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33E" w:rsidRPr="001D4FC0" w:rsidRDefault="001D4FC0" w:rsidP="001D4FC0">
      <w:pPr>
        <w:jc w:val="center"/>
        <w:rPr>
          <w:rFonts w:ascii="Georgia" w:hAnsi="Georgia" w:cs="Arial"/>
          <w:b/>
          <w:color w:val="000000"/>
          <w:sz w:val="28"/>
          <w:szCs w:val="28"/>
        </w:rPr>
      </w:pPr>
      <w:r w:rsidRPr="001D4FC0">
        <w:rPr>
          <w:rFonts w:ascii="Georgia" w:hAnsi="Georgia"/>
          <w:b/>
          <w:color w:val="000000"/>
          <w:sz w:val="28"/>
          <w:szCs w:val="28"/>
        </w:rPr>
        <w:t xml:space="preserve">Strategic Priority #4 -- </w:t>
      </w:r>
      <w:r w:rsidR="0039133E" w:rsidRPr="001D4FC0">
        <w:rPr>
          <w:rFonts w:ascii="Georgia" w:hAnsi="Georgia"/>
          <w:b/>
          <w:bCs/>
          <w:color w:val="000000"/>
          <w:sz w:val="28"/>
          <w:szCs w:val="28"/>
        </w:rPr>
        <w:t xml:space="preserve">Passionate </w:t>
      </w:r>
      <w:proofErr w:type="spellStart"/>
      <w:r w:rsidR="0039133E" w:rsidRPr="001D4FC0">
        <w:rPr>
          <w:rFonts w:ascii="Georgia" w:hAnsi="Georgia"/>
          <w:b/>
          <w:bCs/>
          <w:color w:val="000000"/>
          <w:sz w:val="28"/>
          <w:szCs w:val="28"/>
        </w:rPr>
        <w:t>Missional</w:t>
      </w:r>
      <w:proofErr w:type="spellEnd"/>
      <w:r w:rsidR="0039133E" w:rsidRPr="001D4FC0">
        <w:rPr>
          <w:rFonts w:ascii="Georgia" w:hAnsi="Georgia"/>
          <w:b/>
          <w:bCs/>
          <w:color w:val="000000"/>
          <w:sz w:val="28"/>
          <w:szCs w:val="28"/>
        </w:rPr>
        <w:t xml:space="preserve"> Outreach</w:t>
      </w:r>
    </w:p>
    <w:p w:rsidR="0039133E" w:rsidRPr="001D4FC0" w:rsidRDefault="0039133E" w:rsidP="001D4FC0">
      <w:pPr>
        <w:ind w:left="720"/>
        <w:jc w:val="center"/>
        <w:rPr>
          <w:rFonts w:ascii="Georgia" w:hAnsi="Georgia"/>
          <w:b/>
          <w:color w:val="000000"/>
          <w:sz w:val="24"/>
        </w:rPr>
      </w:pPr>
      <w:r w:rsidRPr="001D4FC0">
        <w:rPr>
          <w:rFonts w:ascii="Georgia" w:hAnsi="Georgia"/>
          <w:b/>
          <w:color w:val="000000"/>
          <w:sz w:val="24"/>
        </w:rPr>
        <w:t>Release and encourage our people to embrace with open arms and hearts</w:t>
      </w:r>
      <w:r w:rsidR="001D4FC0" w:rsidRPr="001D4FC0">
        <w:rPr>
          <w:rFonts w:ascii="Georgia" w:hAnsi="Georgia"/>
          <w:b/>
          <w:color w:val="000000"/>
          <w:sz w:val="24"/>
        </w:rPr>
        <w:t xml:space="preserve"> </w:t>
      </w:r>
      <w:r w:rsidRPr="001D4FC0">
        <w:rPr>
          <w:rFonts w:ascii="Georgia" w:hAnsi="Georgia"/>
          <w:b/>
          <w:color w:val="000000"/>
          <w:sz w:val="24"/>
        </w:rPr>
        <w:t>both the needy and the new people groups among us.</w:t>
      </w:r>
    </w:p>
    <w:p w:rsidR="00CD21A8" w:rsidRPr="007407AD" w:rsidRDefault="00CD21A8" w:rsidP="007407AD">
      <w:pPr>
        <w:spacing w:after="0" w:line="240" w:lineRule="auto"/>
        <w:rPr>
          <w:b/>
          <w:color w:val="000000"/>
        </w:rPr>
      </w:pPr>
      <w:r w:rsidRPr="007407AD">
        <w:rPr>
          <w:b/>
          <w:color w:val="000000"/>
        </w:rPr>
        <w:t>Peer to Peer Learning Moments</w:t>
      </w:r>
    </w:p>
    <w:p w:rsidR="00CD21A8" w:rsidRPr="007407AD" w:rsidRDefault="00CD21A8" w:rsidP="007407AD">
      <w:pPr>
        <w:spacing w:after="0" w:line="240" w:lineRule="auto"/>
        <w:rPr>
          <w:color w:val="000000"/>
        </w:rPr>
      </w:pPr>
      <w:r w:rsidRPr="007407AD">
        <w:rPr>
          <w:color w:val="000000"/>
        </w:rPr>
        <w:t xml:space="preserve">While “Passionate </w:t>
      </w:r>
      <w:proofErr w:type="spellStart"/>
      <w:r w:rsidRPr="007407AD">
        <w:rPr>
          <w:color w:val="000000"/>
        </w:rPr>
        <w:t>Missional</w:t>
      </w:r>
      <w:proofErr w:type="spellEnd"/>
      <w:r w:rsidRPr="007407AD">
        <w:rPr>
          <w:color w:val="000000"/>
        </w:rPr>
        <w:t xml:space="preserve"> Outreach” could be defined in many ways, Strategic Priority #4 is defined above, and in the book </w:t>
      </w:r>
      <w:r w:rsidRPr="0045250D">
        <w:rPr>
          <w:i/>
          <w:color w:val="000000"/>
        </w:rPr>
        <w:t>A Holy Purpose</w:t>
      </w:r>
      <w:r w:rsidRPr="007407AD">
        <w:rPr>
          <w:color w:val="000000"/>
        </w:rPr>
        <w:t xml:space="preserve">, in a way that focuses on what we often refer to as </w:t>
      </w:r>
      <w:r w:rsidRPr="007407AD">
        <w:rPr>
          <w:color w:val="000000"/>
          <w:u w:val="single"/>
        </w:rPr>
        <w:t>“Ethnic Ministries” and “Compassionate Ministries”.</w:t>
      </w:r>
      <w:r w:rsidRPr="007407AD">
        <w:rPr>
          <w:color w:val="000000"/>
        </w:rPr>
        <w:t xml:space="preserve">  Attached are several resource items that may be helpful to you.  In addition, Roberto Hodgson and Jay Height are two key GMC personnel for us in</w:t>
      </w:r>
      <w:r w:rsidR="007407AD">
        <w:rPr>
          <w:color w:val="000000"/>
        </w:rPr>
        <w:t xml:space="preserve"> these two areas, respectively</w:t>
      </w:r>
      <w:r w:rsidR="00326237">
        <w:rPr>
          <w:color w:val="000000"/>
        </w:rPr>
        <w:t xml:space="preserve"> (</w:t>
      </w:r>
      <w:hyperlink r:id="rId7" w:history="1">
        <w:r w:rsidR="00326237" w:rsidRPr="008D64FE">
          <w:rPr>
            <w:rStyle w:val="Hyperlink"/>
          </w:rPr>
          <w:t>rhodgson@nazarene.org</w:t>
        </w:r>
      </w:hyperlink>
      <w:r w:rsidR="00326237">
        <w:rPr>
          <w:color w:val="000000"/>
        </w:rPr>
        <w:t xml:space="preserve"> and </w:t>
      </w:r>
      <w:hyperlink r:id="rId8" w:history="1">
        <w:r w:rsidR="00326237" w:rsidRPr="008D64FE">
          <w:rPr>
            <w:rStyle w:val="Hyperlink"/>
          </w:rPr>
          <w:t>jheight@nazarene.org</w:t>
        </w:r>
      </w:hyperlink>
      <w:r w:rsidR="00326237">
        <w:rPr>
          <w:color w:val="000000"/>
        </w:rPr>
        <w:t xml:space="preserve"> )</w:t>
      </w:r>
      <w:r w:rsidR="007407AD">
        <w:rPr>
          <w:color w:val="000000"/>
        </w:rPr>
        <w:t xml:space="preserve">. The starting point for denominational resources on the web: </w:t>
      </w:r>
      <w:hyperlink r:id="rId9" w:history="1">
        <w:r w:rsidR="007407AD" w:rsidRPr="008D64FE">
          <w:rPr>
            <w:rStyle w:val="Hyperlink"/>
          </w:rPr>
          <w:t>www.usacanadaregion.org</w:t>
        </w:r>
      </w:hyperlink>
      <w:r w:rsidR="007407AD">
        <w:rPr>
          <w:color w:val="000000"/>
        </w:rPr>
        <w:t xml:space="preserve"> </w:t>
      </w:r>
    </w:p>
    <w:p w:rsidR="00CD21A8" w:rsidRPr="007407AD" w:rsidRDefault="00CD21A8" w:rsidP="007407AD">
      <w:pPr>
        <w:spacing w:after="0" w:line="240" w:lineRule="auto"/>
        <w:rPr>
          <w:color w:val="000000"/>
        </w:rPr>
      </w:pPr>
    </w:p>
    <w:p w:rsidR="00CD21A8" w:rsidRPr="007407AD" w:rsidRDefault="00CD21A8" w:rsidP="007407AD">
      <w:pPr>
        <w:spacing w:after="0" w:line="240" w:lineRule="auto"/>
        <w:rPr>
          <w:b/>
          <w:i/>
          <w:color w:val="000000"/>
        </w:rPr>
      </w:pPr>
      <w:r w:rsidRPr="007407AD">
        <w:rPr>
          <w:color w:val="000000"/>
        </w:rPr>
        <w:t>Our goal today is to learn from each other.  The following questions might be appropriate starter questions for us:</w:t>
      </w:r>
      <w:r w:rsidR="007407AD">
        <w:rPr>
          <w:color w:val="000000"/>
        </w:rPr>
        <w:t xml:space="preserve">  </w:t>
      </w:r>
      <w:r w:rsidRPr="007407AD">
        <w:rPr>
          <w:b/>
          <w:i/>
          <w:color w:val="000000"/>
        </w:rPr>
        <w:t>As it relates to ethnic ministries and compassionate ministries:</w:t>
      </w:r>
    </w:p>
    <w:p w:rsidR="007407AD" w:rsidRPr="007407AD" w:rsidRDefault="007407AD" w:rsidP="007407AD">
      <w:pPr>
        <w:spacing w:after="0" w:line="240" w:lineRule="auto"/>
        <w:rPr>
          <w:color w:val="000000"/>
        </w:rPr>
      </w:pPr>
    </w:p>
    <w:p w:rsidR="006D7C0C" w:rsidRPr="007407AD" w:rsidRDefault="006D7C0C" w:rsidP="007407AD">
      <w:pPr>
        <w:spacing w:after="0" w:line="240" w:lineRule="auto"/>
        <w:rPr>
          <w:b/>
          <w:color w:val="000000"/>
          <w:u w:val="single"/>
        </w:rPr>
      </w:pPr>
      <w:r w:rsidRPr="007407AD">
        <w:rPr>
          <w:b/>
          <w:color w:val="000000"/>
          <w:u w:val="single"/>
        </w:rPr>
        <w:t>Vision:</w:t>
      </w:r>
    </w:p>
    <w:p w:rsidR="007407AD" w:rsidRDefault="006D7C0C" w:rsidP="007407AD">
      <w:pPr>
        <w:pStyle w:val="ListParagraph"/>
        <w:numPr>
          <w:ilvl w:val="0"/>
          <w:numId w:val="14"/>
        </w:numPr>
        <w:spacing w:after="0"/>
        <w:rPr>
          <w:color w:val="000000"/>
        </w:rPr>
      </w:pPr>
      <w:r w:rsidRPr="007407AD">
        <w:rPr>
          <w:color w:val="000000"/>
        </w:rPr>
        <w:t>What is your vision, how have you developed your vision, and how have you communicated your vision on your district?</w:t>
      </w:r>
    </w:p>
    <w:p w:rsidR="006D7C0C" w:rsidRPr="007407AD" w:rsidRDefault="006D7C0C" w:rsidP="007407AD">
      <w:pPr>
        <w:pStyle w:val="ListParagraph"/>
        <w:numPr>
          <w:ilvl w:val="0"/>
          <w:numId w:val="14"/>
        </w:numPr>
        <w:spacing w:after="0"/>
        <w:rPr>
          <w:color w:val="000000"/>
        </w:rPr>
      </w:pPr>
      <w:r w:rsidRPr="007407AD">
        <w:rPr>
          <w:color w:val="000000"/>
        </w:rPr>
        <w:t>How have you moved from vision to strategic implementation?</w:t>
      </w:r>
    </w:p>
    <w:p w:rsidR="006D7C0C" w:rsidRPr="007407AD" w:rsidRDefault="006D7C0C" w:rsidP="007407AD">
      <w:pPr>
        <w:spacing w:after="0" w:line="240" w:lineRule="auto"/>
        <w:rPr>
          <w:b/>
          <w:color w:val="000000"/>
          <w:u w:val="single"/>
        </w:rPr>
      </w:pPr>
      <w:r w:rsidRPr="007407AD">
        <w:rPr>
          <w:b/>
          <w:color w:val="000000"/>
          <w:u w:val="single"/>
        </w:rPr>
        <w:t>District/Local Church Collaboration:</w:t>
      </w:r>
    </w:p>
    <w:p w:rsidR="00CD21A8" w:rsidRPr="007407AD" w:rsidRDefault="00CD21A8" w:rsidP="007407AD">
      <w:pPr>
        <w:pStyle w:val="ListParagraph"/>
        <w:numPr>
          <w:ilvl w:val="0"/>
          <w:numId w:val="13"/>
        </w:numPr>
        <w:spacing w:after="0"/>
        <w:rPr>
          <w:color w:val="000000"/>
          <w:sz w:val="22"/>
          <w:szCs w:val="22"/>
        </w:rPr>
      </w:pPr>
      <w:r w:rsidRPr="007407AD">
        <w:rPr>
          <w:color w:val="000000"/>
          <w:sz w:val="22"/>
          <w:szCs w:val="22"/>
        </w:rPr>
        <w:t>In what ways are you seeing district and local church collaborations helpful?</w:t>
      </w:r>
    </w:p>
    <w:p w:rsidR="00CD21A8" w:rsidRPr="007407AD" w:rsidRDefault="00CD21A8" w:rsidP="007407AD">
      <w:pPr>
        <w:pStyle w:val="ListParagraph"/>
        <w:numPr>
          <w:ilvl w:val="0"/>
          <w:numId w:val="13"/>
        </w:numPr>
        <w:spacing w:after="0"/>
        <w:rPr>
          <w:color w:val="000000"/>
          <w:sz w:val="22"/>
          <w:szCs w:val="22"/>
        </w:rPr>
      </w:pPr>
      <w:r w:rsidRPr="007407AD">
        <w:rPr>
          <w:color w:val="000000"/>
          <w:sz w:val="22"/>
          <w:szCs w:val="22"/>
        </w:rPr>
        <w:t>For starting new ethnic-specific congregations, multicultural congregations, hosting of congregations, funding of congregations, resources</w:t>
      </w:r>
    </w:p>
    <w:p w:rsidR="00CD21A8" w:rsidRPr="007407AD" w:rsidRDefault="00CD21A8" w:rsidP="007407AD">
      <w:pPr>
        <w:pStyle w:val="ListParagraph"/>
        <w:numPr>
          <w:ilvl w:val="0"/>
          <w:numId w:val="13"/>
        </w:numPr>
        <w:spacing w:after="0"/>
        <w:rPr>
          <w:color w:val="000000"/>
          <w:sz w:val="22"/>
          <w:szCs w:val="22"/>
        </w:rPr>
      </w:pPr>
      <w:r w:rsidRPr="007407AD">
        <w:rPr>
          <w:color w:val="000000"/>
          <w:sz w:val="22"/>
          <w:szCs w:val="22"/>
        </w:rPr>
        <w:t>For compassionate ministries?</w:t>
      </w:r>
      <w:r w:rsidR="00326237">
        <w:rPr>
          <w:color w:val="000000"/>
          <w:sz w:val="22"/>
          <w:szCs w:val="22"/>
        </w:rPr>
        <w:t xml:space="preserve"> Nazarene Disaster Response? Work and Witness?</w:t>
      </w:r>
    </w:p>
    <w:p w:rsidR="00CD21A8" w:rsidRPr="007407AD" w:rsidRDefault="00CD21A8" w:rsidP="007407AD">
      <w:pPr>
        <w:spacing w:after="0" w:line="240" w:lineRule="auto"/>
        <w:rPr>
          <w:b/>
          <w:color w:val="000000"/>
          <w:u w:val="single"/>
        </w:rPr>
      </w:pPr>
      <w:r w:rsidRPr="007407AD">
        <w:rPr>
          <w:b/>
          <w:color w:val="000000"/>
          <w:u w:val="single"/>
        </w:rPr>
        <w:t>District Personnel:</w:t>
      </w:r>
    </w:p>
    <w:p w:rsidR="00CD21A8" w:rsidRPr="007407AD" w:rsidRDefault="00CD21A8" w:rsidP="007407AD">
      <w:pPr>
        <w:pStyle w:val="ListParagraph"/>
        <w:numPr>
          <w:ilvl w:val="0"/>
          <w:numId w:val="12"/>
        </w:numPr>
        <w:spacing w:after="0"/>
        <w:rPr>
          <w:color w:val="000000"/>
          <w:sz w:val="22"/>
          <w:szCs w:val="22"/>
        </w:rPr>
      </w:pPr>
      <w:r w:rsidRPr="007407AD">
        <w:rPr>
          <w:color w:val="000000"/>
          <w:sz w:val="22"/>
          <w:szCs w:val="22"/>
        </w:rPr>
        <w:t>How are you organizing district personnel or otherwise providing district leadership for these two areas?</w:t>
      </w:r>
    </w:p>
    <w:p w:rsidR="00CD21A8" w:rsidRPr="007407AD" w:rsidRDefault="00CD21A8" w:rsidP="007407AD">
      <w:pPr>
        <w:pStyle w:val="ListParagraph"/>
        <w:numPr>
          <w:ilvl w:val="0"/>
          <w:numId w:val="12"/>
        </w:numPr>
        <w:spacing w:after="0"/>
        <w:rPr>
          <w:color w:val="000000"/>
          <w:sz w:val="22"/>
          <w:szCs w:val="22"/>
        </w:rPr>
      </w:pPr>
      <w:r w:rsidRPr="007407AD">
        <w:rPr>
          <w:color w:val="000000"/>
          <w:sz w:val="22"/>
          <w:szCs w:val="22"/>
        </w:rPr>
        <w:t>Ethnic Ministries and Compassionate Ministries Coordinators or Facilitators, Contact Persons</w:t>
      </w:r>
    </w:p>
    <w:p w:rsidR="00CD21A8" w:rsidRPr="007407AD" w:rsidRDefault="00CD21A8" w:rsidP="007407AD">
      <w:pPr>
        <w:pStyle w:val="ListParagraph"/>
        <w:numPr>
          <w:ilvl w:val="0"/>
          <w:numId w:val="12"/>
        </w:numPr>
        <w:spacing w:after="0"/>
        <w:rPr>
          <w:color w:val="000000"/>
          <w:sz w:val="22"/>
          <w:szCs w:val="22"/>
        </w:rPr>
      </w:pPr>
      <w:r w:rsidRPr="007407AD">
        <w:rPr>
          <w:color w:val="000000"/>
          <w:sz w:val="22"/>
          <w:szCs w:val="22"/>
        </w:rPr>
        <w:t>Role of the DS?</w:t>
      </w:r>
    </w:p>
    <w:p w:rsidR="00CD21A8" w:rsidRPr="007407AD" w:rsidRDefault="00CD21A8" w:rsidP="007407AD">
      <w:pPr>
        <w:spacing w:after="0" w:line="240" w:lineRule="auto"/>
        <w:rPr>
          <w:b/>
          <w:color w:val="000000"/>
          <w:u w:val="single"/>
        </w:rPr>
      </w:pPr>
      <w:r w:rsidRPr="007407AD">
        <w:rPr>
          <w:b/>
          <w:color w:val="000000"/>
          <w:u w:val="single"/>
        </w:rPr>
        <w:t xml:space="preserve">District </w:t>
      </w:r>
      <w:r w:rsidR="006D7C0C" w:rsidRPr="007407AD">
        <w:rPr>
          <w:b/>
          <w:color w:val="000000"/>
          <w:u w:val="single"/>
        </w:rPr>
        <w:t>Program/</w:t>
      </w:r>
      <w:r w:rsidRPr="007407AD">
        <w:rPr>
          <w:b/>
          <w:color w:val="000000"/>
          <w:u w:val="single"/>
        </w:rPr>
        <w:t>Development</w:t>
      </w:r>
    </w:p>
    <w:p w:rsidR="00CD21A8" w:rsidRPr="007407AD" w:rsidRDefault="00CD21A8" w:rsidP="007407AD">
      <w:pPr>
        <w:pStyle w:val="ListParagraph"/>
        <w:numPr>
          <w:ilvl w:val="0"/>
          <w:numId w:val="11"/>
        </w:numPr>
        <w:spacing w:after="0"/>
        <w:rPr>
          <w:color w:val="000000"/>
          <w:sz w:val="22"/>
          <w:szCs w:val="22"/>
        </w:rPr>
      </w:pPr>
      <w:r w:rsidRPr="007407AD">
        <w:rPr>
          <w:color w:val="000000"/>
          <w:sz w:val="22"/>
          <w:szCs w:val="22"/>
        </w:rPr>
        <w:t xml:space="preserve">What </w:t>
      </w:r>
      <w:r w:rsidR="006D7C0C" w:rsidRPr="007407AD">
        <w:rPr>
          <w:color w:val="000000"/>
          <w:sz w:val="22"/>
          <w:szCs w:val="22"/>
        </w:rPr>
        <w:t xml:space="preserve">ethnic-specific </w:t>
      </w:r>
      <w:r w:rsidRPr="007407AD">
        <w:rPr>
          <w:color w:val="000000"/>
          <w:sz w:val="22"/>
          <w:szCs w:val="22"/>
        </w:rPr>
        <w:t>district activities or events have you found help</w:t>
      </w:r>
      <w:r w:rsidR="006D7C0C" w:rsidRPr="007407AD">
        <w:rPr>
          <w:color w:val="000000"/>
          <w:sz w:val="22"/>
          <w:szCs w:val="22"/>
        </w:rPr>
        <w:t>ful for training and fellowship?  How do you balance ethnic-specific events with all-inclusive district events?</w:t>
      </w:r>
    </w:p>
    <w:p w:rsidR="006D7C0C" w:rsidRPr="007407AD" w:rsidRDefault="006D7C0C" w:rsidP="007407AD">
      <w:pPr>
        <w:spacing w:after="0" w:line="240" w:lineRule="auto"/>
        <w:rPr>
          <w:b/>
          <w:color w:val="000000"/>
          <w:u w:val="single"/>
        </w:rPr>
      </w:pPr>
      <w:r w:rsidRPr="007407AD">
        <w:rPr>
          <w:b/>
          <w:color w:val="000000"/>
          <w:u w:val="single"/>
        </w:rPr>
        <w:t>Other questions/issues of relevance to Strategic Priority #4</w:t>
      </w:r>
    </w:p>
    <w:p w:rsidR="006D7C0C" w:rsidRPr="007407AD" w:rsidRDefault="006D7C0C" w:rsidP="007407AD">
      <w:pPr>
        <w:pStyle w:val="ListParagraph"/>
        <w:numPr>
          <w:ilvl w:val="0"/>
          <w:numId w:val="10"/>
        </w:numPr>
        <w:spacing w:after="0"/>
        <w:rPr>
          <w:color w:val="000000"/>
          <w:sz w:val="22"/>
          <w:szCs w:val="22"/>
        </w:rPr>
      </w:pPr>
      <w:r w:rsidRPr="007407AD">
        <w:rPr>
          <w:color w:val="000000"/>
          <w:sz w:val="22"/>
          <w:szCs w:val="22"/>
        </w:rPr>
        <w:t>Ministerial Training in non-English languages</w:t>
      </w:r>
    </w:p>
    <w:p w:rsidR="006D7C0C" w:rsidRPr="007407AD" w:rsidRDefault="006D7C0C" w:rsidP="007407AD">
      <w:pPr>
        <w:pStyle w:val="ListParagraph"/>
        <w:numPr>
          <w:ilvl w:val="0"/>
          <w:numId w:val="10"/>
        </w:numPr>
        <w:spacing w:after="0"/>
        <w:rPr>
          <w:color w:val="000000"/>
          <w:sz w:val="22"/>
          <w:szCs w:val="22"/>
        </w:rPr>
      </w:pPr>
      <w:r w:rsidRPr="007407AD">
        <w:rPr>
          <w:color w:val="000000"/>
          <w:sz w:val="22"/>
          <w:szCs w:val="22"/>
        </w:rPr>
        <w:t>Legal/immigration issues</w:t>
      </w:r>
    </w:p>
    <w:p w:rsidR="006D7C0C" w:rsidRPr="007407AD" w:rsidRDefault="006D7C0C" w:rsidP="007407AD">
      <w:pPr>
        <w:pStyle w:val="ListParagraph"/>
        <w:numPr>
          <w:ilvl w:val="0"/>
          <w:numId w:val="10"/>
        </w:numPr>
        <w:spacing w:after="0"/>
        <w:rPr>
          <w:color w:val="000000"/>
          <w:sz w:val="22"/>
          <w:szCs w:val="22"/>
        </w:rPr>
      </w:pPr>
      <w:r w:rsidRPr="007407AD">
        <w:rPr>
          <w:color w:val="000000"/>
          <w:sz w:val="22"/>
          <w:szCs w:val="22"/>
        </w:rPr>
        <w:t>How does regional/national strategy integrate with district strategies?</w:t>
      </w:r>
    </w:p>
    <w:p w:rsidR="007407AD" w:rsidRPr="007407AD" w:rsidRDefault="007407AD" w:rsidP="007407AD">
      <w:pPr>
        <w:spacing w:after="0" w:line="240" w:lineRule="auto"/>
        <w:rPr>
          <w:b/>
          <w:color w:val="000000"/>
        </w:rPr>
      </w:pPr>
      <w:r w:rsidRPr="007407AD">
        <w:rPr>
          <w:b/>
          <w:color w:val="000000"/>
        </w:rPr>
        <w:t xml:space="preserve">What else is on your mind?  What </w:t>
      </w:r>
      <w:proofErr w:type="gramStart"/>
      <w:r w:rsidRPr="007407AD">
        <w:rPr>
          <w:b/>
          <w:color w:val="000000"/>
        </w:rPr>
        <w:t>are</w:t>
      </w:r>
      <w:proofErr w:type="gramEnd"/>
      <w:r w:rsidRPr="007407AD">
        <w:rPr>
          <w:b/>
          <w:color w:val="000000"/>
        </w:rPr>
        <w:t xml:space="preserve"> your learning discovering as you lead your district in passionate </w:t>
      </w:r>
      <w:proofErr w:type="spellStart"/>
      <w:r w:rsidRPr="007407AD">
        <w:rPr>
          <w:b/>
          <w:color w:val="000000"/>
        </w:rPr>
        <w:t>missional</w:t>
      </w:r>
      <w:proofErr w:type="spellEnd"/>
      <w:r w:rsidRPr="007407AD">
        <w:rPr>
          <w:b/>
          <w:color w:val="000000"/>
        </w:rPr>
        <w:t xml:space="preserve"> outreach?</w:t>
      </w:r>
    </w:p>
    <w:p w:rsidR="001D4FC0" w:rsidRDefault="001D4FC0">
      <w:pPr>
        <w:rPr>
          <w:b/>
          <w:color w:val="000000"/>
          <w:sz w:val="28"/>
          <w:szCs w:val="28"/>
        </w:rPr>
      </w:pPr>
      <w:r>
        <w:rPr>
          <w:b/>
          <w:color w:val="000000"/>
          <w:sz w:val="28"/>
          <w:szCs w:val="28"/>
        </w:rPr>
        <w:br w:type="page"/>
      </w:r>
    </w:p>
    <w:p w:rsidR="0039133E" w:rsidRDefault="006D7C0C" w:rsidP="0039133E">
      <w:pPr>
        <w:rPr>
          <w:b/>
          <w:color w:val="000000"/>
          <w:sz w:val="28"/>
          <w:szCs w:val="28"/>
        </w:rPr>
      </w:pPr>
      <w:r>
        <w:rPr>
          <w:b/>
          <w:color w:val="000000"/>
          <w:sz w:val="28"/>
          <w:szCs w:val="28"/>
        </w:rPr>
        <w:lastRenderedPageBreak/>
        <w:t>Ethnic Ministries</w:t>
      </w:r>
    </w:p>
    <w:p w:rsidR="007407AD" w:rsidRDefault="007407AD" w:rsidP="0039133E">
      <w:pPr>
        <w:rPr>
          <w:b/>
          <w:color w:val="000000"/>
          <w:sz w:val="28"/>
          <w:szCs w:val="28"/>
        </w:rPr>
      </w:pPr>
      <w:proofErr w:type="gramStart"/>
      <w:r>
        <w:rPr>
          <w:b/>
          <w:color w:val="000000"/>
          <w:sz w:val="28"/>
          <w:szCs w:val="28"/>
        </w:rPr>
        <w:t>Understanding the reality of our mission field in the USA/Canada.</w:t>
      </w:r>
      <w:proofErr w:type="gramEnd"/>
    </w:p>
    <w:p w:rsidR="007407AD" w:rsidRPr="0039133E" w:rsidRDefault="007407AD" w:rsidP="0039133E">
      <w:pPr>
        <w:rPr>
          <w:b/>
          <w:color w:val="000000"/>
          <w:sz w:val="28"/>
          <w:szCs w:val="28"/>
        </w:rPr>
      </w:pPr>
    </w:p>
    <w:p w:rsidR="0039133E" w:rsidRDefault="001632E9" w:rsidP="0039133E">
      <w:pPr>
        <w:rPr>
          <w:color w:val="000000"/>
        </w:rPr>
      </w:pPr>
      <w:r>
        <w:rPr>
          <w:noProof/>
          <w:color w:val="000000"/>
        </w:rPr>
        <w:drawing>
          <wp:inline distT="0" distB="0" distL="0" distR="0">
            <wp:extent cx="5715000" cy="1981200"/>
            <wp:effectExtent l="0" t="0" r="0" b="0"/>
            <wp:docPr id="1" name="Picture 1" descr="C:\Users\rhodgson\Documents\Multicultural Ethnic Files\USA Immigrant Population\2pew-hisp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dgson\Documents\Multicultural Ethnic Files\USA Immigrant Population\2pew-hispanic-.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981200"/>
                    </a:xfrm>
                    <a:prstGeom prst="rect">
                      <a:avLst/>
                    </a:prstGeom>
                    <a:noFill/>
                    <a:ln>
                      <a:noFill/>
                    </a:ln>
                  </pic:spPr>
                </pic:pic>
              </a:graphicData>
            </a:graphic>
          </wp:inline>
        </w:drawing>
      </w:r>
    </w:p>
    <w:p w:rsidR="001632E9" w:rsidRDefault="001632E9" w:rsidP="0039133E">
      <w:pPr>
        <w:rPr>
          <w:color w:val="000000"/>
        </w:rPr>
      </w:pPr>
    </w:p>
    <w:p w:rsidR="00B7413E" w:rsidRDefault="001D4FC0" w:rsidP="0039133E">
      <w:pPr>
        <w:rPr>
          <w:b/>
          <w:color w:val="000000"/>
          <w:sz w:val="28"/>
          <w:szCs w:val="28"/>
        </w:rPr>
      </w:pPr>
      <w:r>
        <w:rPr>
          <w:noProof/>
        </w:rPr>
        <w:drawing>
          <wp:inline distT="0" distB="0" distL="0" distR="0">
            <wp:extent cx="5943600" cy="4032504"/>
            <wp:effectExtent l="0" t="0" r="0" b="0"/>
            <wp:docPr id="2" name="Picture 1" descr="http://www.usacanadaregion.org/sites/usacanadaregion.org/files/Chart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canadaregion.org/sites/usacanadaregion.org/files/Chart_0.gif"/>
                    <pic:cNvPicPr>
                      <a:picLocks noChangeAspect="1" noChangeArrowheads="1"/>
                    </pic:cNvPicPr>
                  </pic:nvPicPr>
                  <pic:blipFill>
                    <a:blip r:embed="rId11" cstate="print"/>
                    <a:srcRect/>
                    <a:stretch>
                      <a:fillRect/>
                    </a:stretch>
                  </pic:blipFill>
                  <pic:spPr bwMode="auto">
                    <a:xfrm>
                      <a:off x="0" y="0"/>
                      <a:ext cx="5943600" cy="4032504"/>
                    </a:xfrm>
                    <a:prstGeom prst="rect">
                      <a:avLst/>
                    </a:prstGeom>
                    <a:noFill/>
                    <a:ln w="9525">
                      <a:noFill/>
                      <a:miter lim="800000"/>
                      <a:headEnd/>
                      <a:tailEnd/>
                    </a:ln>
                  </pic:spPr>
                </pic:pic>
              </a:graphicData>
            </a:graphic>
          </wp:inline>
        </w:drawing>
      </w:r>
    </w:p>
    <w:p w:rsidR="00B7413E" w:rsidRDefault="00B7413E" w:rsidP="0039133E">
      <w:pPr>
        <w:rPr>
          <w:b/>
          <w:color w:val="000000"/>
          <w:sz w:val="28"/>
          <w:szCs w:val="28"/>
        </w:rPr>
      </w:pPr>
    </w:p>
    <w:p w:rsidR="006D7C0C" w:rsidRDefault="006D7C0C">
      <w:pPr>
        <w:rPr>
          <w:b/>
          <w:color w:val="000000"/>
        </w:rPr>
      </w:pPr>
      <w:r>
        <w:rPr>
          <w:b/>
          <w:color w:val="000000"/>
        </w:rPr>
        <w:br w:type="page"/>
      </w:r>
    </w:p>
    <w:p w:rsidR="007407AD" w:rsidRPr="0045250D" w:rsidRDefault="0045250D">
      <w:pPr>
        <w:rPr>
          <w:b/>
          <w:color w:val="000000"/>
          <w:sz w:val="28"/>
          <w:u w:val="single"/>
        </w:rPr>
      </w:pPr>
      <w:r w:rsidRPr="0045250D">
        <w:rPr>
          <w:b/>
          <w:color w:val="000000"/>
          <w:sz w:val="28"/>
          <w:u w:val="single"/>
        </w:rPr>
        <w:lastRenderedPageBreak/>
        <w:t>Immigrant Population in Canada:</w:t>
      </w:r>
    </w:p>
    <w:p w:rsidR="0045250D" w:rsidRDefault="0045250D">
      <w:pPr>
        <w:rPr>
          <w:b/>
          <w:color w:val="000000"/>
        </w:rPr>
      </w:pPr>
      <w:r>
        <w:rPr>
          <w:b/>
          <w:color w:val="000000"/>
        </w:rPr>
        <w:t>The following website provides a recent report on the immigrant population in Canada:</w:t>
      </w:r>
    </w:p>
    <w:p w:rsidR="007407AD" w:rsidRDefault="007407AD">
      <w:pPr>
        <w:rPr>
          <w:b/>
          <w:color w:val="000000"/>
        </w:rPr>
      </w:pPr>
      <w:r w:rsidRPr="007407AD">
        <w:rPr>
          <w:b/>
          <w:color w:val="000000"/>
        </w:rPr>
        <w:t>http://news.nationalpost.com/2013/05/08/young-suburban-and-mostly-asian-canadas-immigrant-population-surges/</w:t>
      </w:r>
    </w:p>
    <w:p w:rsidR="0045250D" w:rsidRPr="0045250D" w:rsidRDefault="0045250D" w:rsidP="0045250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5250D">
        <w:rPr>
          <w:rFonts w:ascii="Times New Roman" w:eastAsia="Times New Roman" w:hAnsi="Times New Roman" w:cs="Times New Roman"/>
          <w:b/>
          <w:bCs/>
          <w:kern w:val="36"/>
          <w:sz w:val="48"/>
          <w:szCs w:val="48"/>
        </w:rPr>
        <w:t>Young, suburban and mostly Asian: Canada’s immigrant population surges</w:t>
      </w:r>
    </w:p>
    <w:p w:rsidR="0045250D" w:rsidRPr="0045250D" w:rsidRDefault="0045250D" w:rsidP="004525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23850" cy="323850"/>
            <wp:effectExtent l="19050" t="0" r="0" b="0"/>
            <wp:docPr id="4" name="Picture 4" descr="http://www.gravatar.com/avatar/3b4b4027b86b17a99d4f891e09e22130?s=34&amp;d=m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vatar.com/avatar/3b4b4027b86b17a99d4f891e09e22130?s=34&amp;d=mm">
                      <a:hlinkClick r:id="rId12"/>
                    </pic:cNvPr>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45250D" w:rsidRPr="0045250D" w:rsidRDefault="00C068A0" w:rsidP="0045250D">
      <w:pPr>
        <w:spacing w:before="100" w:beforeAutospacing="1" w:after="100" w:afterAutospacing="1" w:line="240" w:lineRule="auto"/>
        <w:rPr>
          <w:rFonts w:ascii="Times New Roman" w:eastAsia="Times New Roman" w:hAnsi="Times New Roman" w:cs="Times New Roman"/>
          <w:sz w:val="24"/>
          <w:szCs w:val="24"/>
        </w:rPr>
      </w:pPr>
      <w:hyperlink r:id="rId14" w:history="1">
        <w:r w:rsidR="0045250D" w:rsidRPr="0045250D">
          <w:rPr>
            <w:rFonts w:ascii="Times New Roman" w:eastAsia="Times New Roman" w:hAnsi="Times New Roman" w:cs="Times New Roman"/>
            <w:color w:val="0000FF"/>
            <w:sz w:val="24"/>
            <w:szCs w:val="24"/>
            <w:u w:val="single"/>
          </w:rPr>
          <w:t>Canadian Press</w:t>
        </w:r>
      </w:hyperlink>
      <w:r w:rsidR="0045250D" w:rsidRPr="0045250D">
        <w:rPr>
          <w:rFonts w:ascii="Times New Roman" w:eastAsia="Times New Roman" w:hAnsi="Times New Roman" w:cs="Times New Roman"/>
          <w:sz w:val="24"/>
          <w:szCs w:val="24"/>
        </w:rPr>
        <w:t xml:space="preserve"> | 13/05/08 | Last Updated: 13/06/05 2:42 PM ET</w:t>
      </w:r>
      <w:r w:rsidR="0045250D" w:rsidRPr="0045250D">
        <w:rPr>
          <w:rFonts w:ascii="Times New Roman" w:eastAsia="Times New Roman" w:hAnsi="Times New Roman" w:cs="Times New Roman"/>
          <w:sz w:val="24"/>
          <w:szCs w:val="24"/>
        </w:rPr>
        <w:br/>
      </w:r>
      <w:hyperlink r:id="rId15" w:history="1">
        <w:r w:rsidR="0045250D" w:rsidRPr="0045250D">
          <w:rPr>
            <w:rFonts w:ascii="Times New Roman" w:eastAsia="Times New Roman" w:hAnsi="Times New Roman" w:cs="Times New Roman"/>
            <w:color w:val="0000FF"/>
            <w:sz w:val="24"/>
            <w:szCs w:val="24"/>
            <w:u w:val="single"/>
          </w:rPr>
          <w:t>More from Canadian Press</w:t>
        </w:r>
      </w:hyperlink>
    </w:p>
    <w:p w:rsidR="0045250D" w:rsidRPr="0045250D" w:rsidRDefault="0045250D" w:rsidP="004525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5500" cy="4419600"/>
            <wp:effectExtent l="19050" t="0" r="0" b="0"/>
            <wp:docPr id="5" name="Picture 5" descr="New Canadian citizens take the citizenship oath during the Citizenship and Immigration Ceremony. The new survey of almost three million people shows that Canada is home to 6.8 million foreign-born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anadian citizens take the citizenship oath during the Citizenship and Immigration Ceremony. The new survey of almost three million people shows that Canada is home to 6.8 million foreign-born residents "/>
                    <pic:cNvPicPr>
                      <a:picLocks noChangeAspect="1" noChangeArrowheads="1"/>
                    </pic:cNvPicPr>
                  </pic:nvPicPr>
                  <pic:blipFill>
                    <a:blip r:embed="rId16" cstate="print"/>
                    <a:srcRect/>
                    <a:stretch>
                      <a:fillRect/>
                    </a:stretch>
                  </pic:blipFill>
                  <pic:spPr bwMode="auto">
                    <a:xfrm>
                      <a:off x="0" y="0"/>
                      <a:ext cx="5905500" cy="4419600"/>
                    </a:xfrm>
                    <a:prstGeom prst="rect">
                      <a:avLst/>
                    </a:prstGeom>
                    <a:noFill/>
                    <a:ln w="9525">
                      <a:noFill/>
                      <a:miter lim="800000"/>
                      <a:headEnd/>
                      <a:tailEnd/>
                    </a:ln>
                  </pic:spPr>
                </pic:pic>
              </a:graphicData>
            </a:graphic>
          </wp:inline>
        </w:drawing>
      </w:r>
    </w:p>
    <w:p w:rsidR="0045250D" w:rsidRPr="0045250D" w:rsidRDefault="0045250D" w:rsidP="0045250D">
      <w:pPr>
        <w:spacing w:after="0"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Aaron </w:t>
      </w:r>
      <w:proofErr w:type="spellStart"/>
      <w:r w:rsidRPr="0045250D">
        <w:rPr>
          <w:rFonts w:ascii="Times New Roman" w:eastAsia="Times New Roman" w:hAnsi="Times New Roman" w:cs="Times New Roman"/>
          <w:sz w:val="24"/>
          <w:szCs w:val="24"/>
        </w:rPr>
        <w:t>Lynett</w:t>
      </w:r>
      <w:proofErr w:type="spellEnd"/>
      <w:r w:rsidRPr="0045250D">
        <w:rPr>
          <w:rFonts w:ascii="Times New Roman" w:eastAsia="Times New Roman" w:hAnsi="Times New Roman" w:cs="Times New Roman"/>
          <w:sz w:val="24"/>
          <w:szCs w:val="24"/>
        </w:rPr>
        <w:t xml:space="preserve"> / National Post </w:t>
      </w:r>
      <w:proofErr w:type="spellStart"/>
      <w:r w:rsidRPr="0045250D">
        <w:rPr>
          <w:rFonts w:ascii="Times New Roman" w:eastAsia="Times New Roman" w:hAnsi="Times New Roman" w:cs="Times New Roman"/>
          <w:sz w:val="24"/>
          <w:szCs w:val="24"/>
        </w:rPr>
        <w:t>filesNew</w:t>
      </w:r>
      <w:proofErr w:type="spellEnd"/>
      <w:r w:rsidRPr="0045250D">
        <w:rPr>
          <w:rFonts w:ascii="Times New Roman" w:eastAsia="Times New Roman" w:hAnsi="Times New Roman" w:cs="Times New Roman"/>
          <w:sz w:val="24"/>
          <w:szCs w:val="24"/>
        </w:rPr>
        <w:t xml:space="preserve"> Canadian citizens take the citizenship oath during the Citizenship and Immigration Ceremony. The new survey of almost three million people shows that Canada is home to 6.8 million foreign-born residents </w:t>
      </w:r>
    </w:p>
    <w:p w:rsidR="0045250D" w:rsidRPr="0045250D" w:rsidRDefault="00C068A0" w:rsidP="0045250D">
      <w:pPr>
        <w:spacing w:before="100" w:beforeAutospacing="1" w:after="100" w:afterAutospacing="1" w:line="240" w:lineRule="auto"/>
        <w:outlineLvl w:val="3"/>
        <w:rPr>
          <w:rFonts w:ascii="Times New Roman" w:eastAsia="Times New Roman" w:hAnsi="Times New Roman" w:cs="Times New Roman"/>
          <w:b/>
          <w:bCs/>
          <w:sz w:val="24"/>
          <w:szCs w:val="24"/>
        </w:rPr>
      </w:pPr>
      <w:hyperlink r:id="rId17" w:anchor="3" w:history="1">
        <w:r w:rsidR="0045250D" w:rsidRPr="0045250D">
          <w:rPr>
            <w:rFonts w:ascii="Times New Roman" w:eastAsia="Times New Roman" w:hAnsi="Times New Roman" w:cs="Times New Roman"/>
            <w:b/>
            <w:bCs/>
            <w:color w:val="0000FF"/>
            <w:sz w:val="24"/>
            <w:szCs w:val="24"/>
            <w:u w:val="single"/>
          </w:rPr>
          <w:t>A complete graphic of the findings</w:t>
        </w:r>
      </w:hyperlink>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lastRenderedPageBreak/>
        <w:t>OTTAWA — The debut of Canada’s controversial census replacement survey shows there are more foreign-born people in the country than ever before, at a proportion not seen in almost a century.</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They’re young, they’re suburban, and they’re mainly from Asia, although Africans are arriving in growing numbers.</w:t>
      </w:r>
    </w:p>
    <w:p w:rsidR="0045250D" w:rsidRPr="0045250D" w:rsidRDefault="00C068A0" w:rsidP="0045250D">
      <w:pPr>
        <w:spacing w:before="100" w:beforeAutospacing="1" w:after="100" w:afterAutospacing="1" w:line="240" w:lineRule="auto"/>
        <w:outlineLvl w:val="3"/>
        <w:rPr>
          <w:rFonts w:ascii="Times New Roman" w:eastAsia="Times New Roman" w:hAnsi="Times New Roman" w:cs="Times New Roman"/>
          <w:b/>
          <w:bCs/>
          <w:sz w:val="24"/>
          <w:szCs w:val="24"/>
        </w:rPr>
      </w:pPr>
      <w:hyperlink r:id="rId18" w:anchor="1" w:history="1">
        <w:r w:rsidR="0045250D" w:rsidRPr="0045250D">
          <w:rPr>
            <w:rFonts w:ascii="Times New Roman" w:eastAsia="Times New Roman" w:hAnsi="Times New Roman" w:cs="Times New Roman"/>
            <w:b/>
            <w:bCs/>
            <w:color w:val="0000FF"/>
            <w:sz w:val="24"/>
            <w:szCs w:val="24"/>
            <w:u w:val="single"/>
          </w:rPr>
          <w:t xml:space="preserve">Read the immigration and </w:t>
        </w:r>
        <w:proofErr w:type="spellStart"/>
        <w:r w:rsidR="0045250D" w:rsidRPr="0045250D">
          <w:rPr>
            <w:rFonts w:ascii="Times New Roman" w:eastAsia="Times New Roman" w:hAnsi="Times New Roman" w:cs="Times New Roman"/>
            <w:b/>
            <w:bCs/>
            <w:color w:val="0000FF"/>
            <w:sz w:val="24"/>
            <w:szCs w:val="24"/>
            <w:u w:val="single"/>
          </w:rPr>
          <w:t>ethnocultural</w:t>
        </w:r>
        <w:proofErr w:type="spellEnd"/>
        <w:r w:rsidR="0045250D" w:rsidRPr="0045250D">
          <w:rPr>
            <w:rFonts w:ascii="Times New Roman" w:eastAsia="Times New Roman" w:hAnsi="Times New Roman" w:cs="Times New Roman"/>
            <w:b/>
            <w:bCs/>
            <w:color w:val="0000FF"/>
            <w:sz w:val="24"/>
            <w:szCs w:val="24"/>
            <w:u w:val="single"/>
          </w:rPr>
          <w:t xml:space="preserve"> diversity analysis from Statistics Canada</w:t>
        </w:r>
      </w:hyperlink>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But the historical comparisons are few and far between in the National Household Survey, which Statistics Canada designed — at Prime Minister Stephen Harper’s behest — to replace the cancelled long-form census of the past.</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new survey of almost three million people shows that Canada is home to 6.8 million foreign-born residents — or 20.6 per cent of the population, compared with 19.8 per cent in 2006, and the highest in the G8 group of rich countries.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It also shows that aboriginal populations have surged by 20 per cent over the past five years, now representing 4.3 per cent of Canada’s population — up from 3.8 per cent in the 2006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Almost one in five people living in Canada is a visible minority. And in nine different municipalities, those visible minorities are actually the majority.</w:t>
      </w:r>
    </w:p>
    <w:p w:rsidR="0045250D" w:rsidRPr="0045250D" w:rsidRDefault="0045250D" w:rsidP="0045250D">
      <w:pPr>
        <w:spacing w:before="100" w:beforeAutospacing="1" w:after="100" w:afterAutospacing="1" w:line="240" w:lineRule="auto"/>
        <w:outlineLvl w:val="3"/>
        <w:rPr>
          <w:rFonts w:ascii="Times New Roman" w:eastAsia="Times New Roman" w:hAnsi="Times New Roman" w:cs="Times New Roman"/>
          <w:b/>
          <w:bCs/>
          <w:sz w:val="24"/>
          <w:szCs w:val="24"/>
        </w:rPr>
      </w:pPr>
      <w:r w:rsidRPr="0045250D">
        <w:rPr>
          <w:rFonts w:ascii="Times New Roman" w:eastAsia="Times New Roman" w:hAnsi="Times New Roman" w:cs="Times New Roman"/>
          <w:b/>
          <w:bCs/>
          <w:sz w:val="24"/>
          <w:szCs w:val="24"/>
        </w:rPr>
        <w:t>Related</w:t>
      </w:r>
    </w:p>
    <w:p w:rsidR="0045250D" w:rsidRPr="0045250D" w:rsidRDefault="00C068A0" w:rsidP="0045250D">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19" w:history="1">
        <w:r w:rsidR="0045250D" w:rsidRPr="0045250D">
          <w:rPr>
            <w:rFonts w:ascii="Times New Roman" w:eastAsia="Times New Roman" w:hAnsi="Times New Roman" w:cs="Times New Roman"/>
            <w:color w:val="0000FF"/>
            <w:sz w:val="24"/>
            <w:szCs w:val="24"/>
            <w:u w:val="single"/>
          </w:rPr>
          <w:t>‘Serious’ census data consistency problems blamed on long -form cancellation</w:t>
        </w:r>
      </w:hyperlink>
    </w:p>
    <w:p w:rsidR="0045250D" w:rsidRPr="0045250D" w:rsidRDefault="00C068A0" w:rsidP="0045250D">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20" w:history="1">
        <w:r w:rsidR="0045250D" w:rsidRPr="0045250D">
          <w:rPr>
            <w:rFonts w:ascii="Times New Roman" w:eastAsia="Times New Roman" w:hAnsi="Times New Roman" w:cs="Times New Roman"/>
            <w:color w:val="0000FF"/>
            <w:sz w:val="24"/>
            <w:szCs w:val="24"/>
            <w:u w:val="single"/>
          </w:rPr>
          <w:t>Survey shows Muslim population is fastest growing religion in Canada</w:t>
        </w:r>
      </w:hyperlink>
    </w:p>
    <w:p w:rsidR="0045250D" w:rsidRPr="0045250D" w:rsidRDefault="00C068A0" w:rsidP="0045250D">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21" w:history="1">
        <w:r w:rsidR="0045250D" w:rsidRPr="0045250D">
          <w:rPr>
            <w:rFonts w:ascii="Times New Roman" w:eastAsia="Times New Roman" w:hAnsi="Times New Roman" w:cs="Times New Roman"/>
            <w:color w:val="0000FF"/>
            <w:sz w:val="24"/>
            <w:szCs w:val="24"/>
            <w:u w:val="single"/>
          </w:rPr>
          <w:t>Newcomers increasingly prefer the Prairies as their new home, survey finds</w:t>
        </w:r>
      </w:hyperlink>
    </w:p>
    <w:p w:rsidR="0045250D" w:rsidRPr="0045250D" w:rsidRDefault="0045250D" w:rsidP="0045250D">
      <w:pPr>
        <w:spacing w:before="100" w:beforeAutospacing="1" w:after="100" w:afterAutospacing="1" w:line="240" w:lineRule="auto"/>
        <w:outlineLvl w:val="3"/>
        <w:rPr>
          <w:rFonts w:ascii="Times New Roman" w:eastAsia="Times New Roman" w:hAnsi="Times New Roman" w:cs="Times New Roman"/>
          <w:b/>
          <w:bCs/>
          <w:sz w:val="24"/>
          <w:szCs w:val="24"/>
        </w:rPr>
      </w:pPr>
      <w:r w:rsidRPr="0045250D">
        <w:rPr>
          <w:rFonts w:ascii="Times New Roman" w:eastAsia="Times New Roman" w:hAnsi="Times New Roman" w:cs="Times New Roman"/>
          <w:b/>
          <w:bCs/>
          <w:sz w:val="24"/>
          <w:szCs w:val="24"/>
        </w:rPr>
        <w:t>Most common ethnic origins reported in survey*:</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Canadian: 10.6 million</w:t>
      </w:r>
      <w:r w:rsidRPr="0045250D">
        <w:rPr>
          <w:rFonts w:ascii="Times New Roman" w:eastAsia="Times New Roman" w:hAnsi="Times New Roman" w:cs="Times New Roman"/>
          <w:sz w:val="24"/>
          <w:szCs w:val="24"/>
        </w:rPr>
        <w:br/>
        <w:t>English: 6.5 million</w:t>
      </w:r>
      <w:r w:rsidRPr="0045250D">
        <w:rPr>
          <w:rFonts w:ascii="Times New Roman" w:eastAsia="Times New Roman" w:hAnsi="Times New Roman" w:cs="Times New Roman"/>
          <w:sz w:val="24"/>
          <w:szCs w:val="24"/>
        </w:rPr>
        <w:br/>
        <w:t>French: 5.1 million</w:t>
      </w:r>
      <w:r w:rsidRPr="0045250D">
        <w:rPr>
          <w:rFonts w:ascii="Times New Roman" w:eastAsia="Times New Roman" w:hAnsi="Times New Roman" w:cs="Times New Roman"/>
          <w:sz w:val="24"/>
          <w:szCs w:val="24"/>
        </w:rPr>
        <w:br/>
        <w:t>Scottish: 4.7 million</w:t>
      </w:r>
      <w:r w:rsidRPr="0045250D">
        <w:rPr>
          <w:rFonts w:ascii="Times New Roman" w:eastAsia="Times New Roman" w:hAnsi="Times New Roman" w:cs="Times New Roman"/>
          <w:sz w:val="24"/>
          <w:szCs w:val="24"/>
        </w:rPr>
        <w:br/>
        <w:t>Irish: 4.5 million</w:t>
      </w:r>
      <w:r w:rsidRPr="0045250D">
        <w:rPr>
          <w:rFonts w:ascii="Times New Roman" w:eastAsia="Times New Roman" w:hAnsi="Times New Roman" w:cs="Times New Roman"/>
          <w:sz w:val="24"/>
          <w:szCs w:val="24"/>
        </w:rPr>
        <w:br/>
        <w:t>German: 3.2 million</w:t>
      </w:r>
      <w:r w:rsidRPr="0045250D">
        <w:rPr>
          <w:rFonts w:ascii="Times New Roman" w:eastAsia="Times New Roman" w:hAnsi="Times New Roman" w:cs="Times New Roman"/>
          <w:sz w:val="24"/>
          <w:szCs w:val="24"/>
        </w:rPr>
        <w:br/>
        <w:t>Italian: 1.5 million</w:t>
      </w:r>
      <w:r w:rsidRPr="0045250D">
        <w:rPr>
          <w:rFonts w:ascii="Times New Roman" w:eastAsia="Times New Roman" w:hAnsi="Times New Roman" w:cs="Times New Roman"/>
          <w:sz w:val="24"/>
          <w:szCs w:val="24"/>
        </w:rPr>
        <w:br/>
        <w:t>Chinese: 1.5 million</w:t>
      </w:r>
      <w:r w:rsidRPr="0045250D">
        <w:rPr>
          <w:rFonts w:ascii="Times New Roman" w:eastAsia="Times New Roman" w:hAnsi="Times New Roman" w:cs="Times New Roman"/>
          <w:sz w:val="24"/>
          <w:szCs w:val="24"/>
        </w:rPr>
        <w:br/>
        <w:t>First Nations: 1.4 million</w:t>
      </w:r>
      <w:r w:rsidRPr="0045250D">
        <w:rPr>
          <w:rFonts w:ascii="Times New Roman" w:eastAsia="Times New Roman" w:hAnsi="Times New Roman" w:cs="Times New Roman"/>
          <w:sz w:val="24"/>
          <w:szCs w:val="24"/>
        </w:rPr>
        <w:br/>
        <w:t>Ukrainian: 1.3 million</w:t>
      </w:r>
      <w:r w:rsidRPr="0045250D">
        <w:rPr>
          <w:rFonts w:ascii="Times New Roman" w:eastAsia="Times New Roman" w:hAnsi="Times New Roman" w:cs="Times New Roman"/>
          <w:sz w:val="24"/>
          <w:szCs w:val="24"/>
        </w:rPr>
        <w:br/>
        <w:t>East Indian: 1.2 million</w:t>
      </w:r>
      <w:r w:rsidRPr="0045250D">
        <w:rPr>
          <w:rFonts w:ascii="Times New Roman" w:eastAsia="Times New Roman" w:hAnsi="Times New Roman" w:cs="Times New Roman"/>
          <w:sz w:val="24"/>
          <w:szCs w:val="24"/>
        </w:rPr>
        <w:br/>
        <w:t>Dutch: 1.1 million</w:t>
      </w:r>
      <w:r w:rsidRPr="0045250D">
        <w:rPr>
          <w:rFonts w:ascii="Times New Roman" w:eastAsia="Times New Roman" w:hAnsi="Times New Roman" w:cs="Times New Roman"/>
          <w:sz w:val="24"/>
          <w:szCs w:val="24"/>
        </w:rPr>
        <w:br/>
        <w:t>Polish: 1 million</w:t>
      </w:r>
      <w:r w:rsidRPr="0045250D">
        <w:rPr>
          <w:rFonts w:ascii="Times New Roman" w:eastAsia="Times New Roman" w:hAnsi="Times New Roman" w:cs="Times New Roman"/>
          <w:sz w:val="24"/>
          <w:szCs w:val="24"/>
        </w:rPr>
        <w:br/>
      </w:r>
      <w:r w:rsidRPr="0045250D">
        <w:rPr>
          <w:rFonts w:ascii="Times New Roman" w:eastAsia="Times New Roman" w:hAnsi="Times New Roman" w:cs="Times New Roman"/>
          <w:i/>
          <w:iCs/>
          <w:sz w:val="24"/>
          <w:szCs w:val="24"/>
        </w:rPr>
        <w:t>*</w:t>
      </w:r>
      <w:proofErr w:type="gramStart"/>
      <w:r w:rsidRPr="0045250D">
        <w:rPr>
          <w:rFonts w:ascii="Times New Roman" w:eastAsia="Times New Roman" w:hAnsi="Times New Roman" w:cs="Times New Roman"/>
          <w:i/>
          <w:iCs/>
          <w:sz w:val="24"/>
          <w:szCs w:val="24"/>
        </w:rPr>
        <w:t>Some</w:t>
      </w:r>
      <w:proofErr w:type="gramEnd"/>
      <w:r w:rsidRPr="0045250D">
        <w:rPr>
          <w:rFonts w:ascii="Times New Roman" w:eastAsia="Times New Roman" w:hAnsi="Times New Roman" w:cs="Times New Roman"/>
          <w:i/>
          <w:iCs/>
          <w:sz w:val="24"/>
          <w:szCs w:val="24"/>
        </w:rPr>
        <w:t xml:space="preserve"> respondents reported more than one ethnic origin</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However, Statistics Canada isn’t handing out detailed comparisons to the results shown in the 2006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lastRenderedPageBreak/>
        <w:t>That’s because many comparisons with the past can only made reliably at a national or provincial level, said Marc Hamel, director general of the census. He said the agency suppressed data from 1,100 mainly small communities because of data quality, compared with about 200 that were suppressed in 2006.</w:t>
      </w:r>
      <w:r>
        <w:rPr>
          <w:rFonts w:ascii="Times New Roman" w:eastAsia="Times New Roman" w:hAnsi="Times New Roman" w:cs="Times New Roman"/>
          <w:sz w:val="24"/>
          <w:szCs w:val="24"/>
        </w:rPr>
        <w:t xml:space="preserve"> </w:t>
      </w:r>
      <w:r w:rsidRPr="0045250D">
        <w:rPr>
          <w:rFonts w:ascii="Times New Roman" w:eastAsia="Times New Roman" w:hAnsi="Times New Roman" w:cs="Times New Roman"/>
          <w:sz w:val="24"/>
          <w:szCs w:val="24"/>
        </w:rPr>
        <w:t>“For a voluntary survey, it has very good quality. We have a high quality of results at a national level,” said Hamel.</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Until 2006, questions on immigration, aboriginals and religion were asked in the mandatory long-form census that went to one-fifth of Canadian households. When the Conservatives cancelled that part of the census in 2010, Statistics Canada replaced it with a new questionnaire that went to slightly more households, but was voluntary instead of mandatory, skewing the data when it comes to making direct comparisons.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result is a detailed picture of what Canada looked like in 2011, but it is a static picture that in many instances lacks the context of what the country looked like in the past at the local level.</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What the NHS does show is that, overwhelmingly, most recent immigrants are from Asia, including the Middle East, but to a lesser degree than in the early part of the decade. Between 2006 and 2011, 56.9 per cent of immigrants were Asian, compared with the 60 per cent of the immigrants that came between 2001 and 2005.</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Philippines was the top source country for recent immigrants, with 13 per cent, according to the National Household Survey — although a footnote warns that the survey data “is not in line” with data collected by Citizenship and Immigration Canada. China and India were second and third as source countries.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The decline in the share of Asian immigration was offset by growth in newcomers from Africa in </w:t>
      </w:r>
      <w:proofErr w:type="gramStart"/>
      <w:r w:rsidRPr="0045250D">
        <w:rPr>
          <w:rFonts w:ascii="Times New Roman" w:eastAsia="Times New Roman" w:hAnsi="Times New Roman" w:cs="Times New Roman"/>
          <w:sz w:val="24"/>
          <w:szCs w:val="24"/>
        </w:rPr>
        <w:t>particular,</w:t>
      </w:r>
      <w:proofErr w:type="gramEnd"/>
      <w:r w:rsidRPr="0045250D">
        <w:rPr>
          <w:rFonts w:ascii="Times New Roman" w:eastAsia="Times New Roman" w:hAnsi="Times New Roman" w:cs="Times New Roman"/>
          <w:sz w:val="24"/>
          <w:szCs w:val="24"/>
        </w:rPr>
        <w:t xml:space="preserve"> and also Caribbean countries and Central and South America.</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As in the past, newcomers are settling in Canada’s biggest cities and are generally younger than the established population. Newcomers have a median age of 31.7 years, compared to the Canadian-born population median age of 37.3.</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Of Canada’s 6.8 million immigrants, 91 per cent of them live in metropolitan areas, and 63.4 per cent live in the Toronto, Montreal or Vancouver areas.</w:t>
      </w:r>
    </w:p>
    <w:p w:rsidR="0045250D" w:rsidRPr="0045250D" w:rsidRDefault="0045250D" w:rsidP="0045250D">
      <w:pPr>
        <w:spacing w:before="100" w:beforeAutospacing="1" w:after="100" w:afterAutospacing="1" w:line="240" w:lineRule="auto"/>
        <w:outlineLvl w:val="3"/>
        <w:rPr>
          <w:rFonts w:ascii="Times New Roman" w:eastAsia="Times New Roman" w:hAnsi="Times New Roman" w:cs="Times New Roman"/>
          <w:b/>
          <w:bCs/>
          <w:sz w:val="24"/>
          <w:szCs w:val="24"/>
        </w:rPr>
      </w:pPr>
      <w:r w:rsidRPr="0045250D">
        <w:rPr>
          <w:rFonts w:ascii="Times New Roman" w:eastAsia="Times New Roman" w:hAnsi="Times New Roman" w:cs="Times New Roman"/>
          <w:b/>
          <w:bCs/>
          <w:sz w:val="24"/>
          <w:szCs w:val="24"/>
        </w:rPr>
        <w:t>The growth and decline of religious numbers Religions by percentage increase:</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Muslim: 72.53</w:t>
      </w:r>
      <w:r w:rsidRPr="0045250D">
        <w:rPr>
          <w:rFonts w:ascii="Times New Roman" w:eastAsia="Times New Roman" w:hAnsi="Times New Roman" w:cs="Times New Roman"/>
          <w:sz w:val="24"/>
          <w:szCs w:val="24"/>
        </w:rPr>
        <w:br/>
        <w:t>Hindu: 67.68</w:t>
      </w:r>
      <w:r w:rsidRPr="0045250D">
        <w:rPr>
          <w:rFonts w:ascii="Times New Roman" w:eastAsia="Times New Roman" w:hAnsi="Times New Roman" w:cs="Times New Roman"/>
          <w:sz w:val="24"/>
          <w:szCs w:val="24"/>
        </w:rPr>
        <w:br/>
        <w:t>No religion: 63.68</w:t>
      </w:r>
      <w:r w:rsidRPr="0045250D">
        <w:rPr>
          <w:rFonts w:ascii="Times New Roman" w:eastAsia="Times New Roman" w:hAnsi="Times New Roman" w:cs="Times New Roman"/>
          <w:sz w:val="24"/>
          <w:szCs w:val="24"/>
        </w:rPr>
        <w:br/>
        <w:t>Sikh: 63.43</w:t>
      </w:r>
      <w:r w:rsidRPr="0045250D">
        <w:rPr>
          <w:rFonts w:ascii="Times New Roman" w:eastAsia="Times New Roman" w:hAnsi="Times New Roman" w:cs="Times New Roman"/>
          <w:sz w:val="24"/>
          <w:szCs w:val="24"/>
        </w:rPr>
        <w:br/>
        <w:t>Buddhist: 22.14</w:t>
      </w:r>
      <w:r w:rsidRPr="0045250D">
        <w:rPr>
          <w:rFonts w:ascii="Times New Roman" w:eastAsia="Times New Roman" w:hAnsi="Times New Roman" w:cs="Times New Roman"/>
          <w:sz w:val="24"/>
          <w:szCs w:val="24"/>
        </w:rPr>
        <w:br/>
        <w:t>Christian Orthodox: 14.82</w:t>
      </w:r>
      <w:r w:rsidRPr="0045250D">
        <w:rPr>
          <w:rFonts w:ascii="Times New Roman" w:eastAsia="Times New Roman" w:hAnsi="Times New Roman" w:cs="Times New Roman"/>
          <w:sz w:val="24"/>
          <w:szCs w:val="24"/>
        </w:rPr>
        <w:br/>
        <w:t>Jewish: -0.15</w:t>
      </w:r>
      <w:r w:rsidRPr="0045250D">
        <w:rPr>
          <w:rFonts w:ascii="Times New Roman" w:eastAsia="Times New Roman" w:hAnsi="Times New Roman" w:cs="Times New Roman"/>
          <w:sz w:val="24"/>
          <w:szCs w:val="24"/>
        </w:rPr>
        <w:br/>
        <w:t>Roman Catholic: -0.5</w:t>
      </w:r>
      <w:r w:rsidRPr="0045250D">
        <w:rPr>
          <w:rFonts w:ascii="Times New Roman" w:eastAsia="Times New Roman" w:hAnsi="Times New Roman" w:cs="Times New Roman"/>
          <w:sz w:val="24"/>
          <w:szCs w:val="24"/>
        </w:rPr>
        <w:br/>
        <w:t>Anglican: -19.83</w:t>
      </w:r>
      <w:r w:rsidRPr="0045250D">
        <w:rPr>
          <w:rFonts w:ascii="Times New Roman" w:eastAsia="Times New Roman" w:hAnsi="Times New Roman" w:cs="Times New Roman"/>
          <w:sz w:val="24"/>
          <w:szCs w:val="24"/>
        </w:rPr>
        <w:br/>
        <w:t>United: -29.29</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The Toronto area continues to be the top destination for immigrants, but newcomers are increasingly settling elsewhere, especially in the Prairies. Winnipeg, Saskatoon, Calgary, </w:t>
      </w:r>
      <w:r w:rsidRPr="0045250D">
        <w:rPr>
          <w:rFonts w:ascii="Times New Roman" w:eastAsia="Times New Roman" w:hAnsi="Times New Roman" w:cs="Times New Roman"/>
          <w:sz w:val="24"/>
          <w:szCs w:val="24"/>
        </w:rPr>
        <w:lastRenderedPageBreak/>
        <w:t>Edmonton, Halifax and Montreal all saw their shares of newcomers expand compared to the 2006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While </w:t>
      </w:r>
      <w:proofErr w:type="spellStart"/>
      <w:r w:rsidRPr="0045250D">
        <w:rPr>
          <w:rFonts w:ascii="Times New Roman" w:eastAsia="Times New Roman" w:hAnsi="Times New Roman" w:cs="Times New Roman"/>
          <w:sz w:val="24"/>
          <w:szCs w:val="24"/>
        </w:rPr>
        <w:t>Statscan</w:t>
      </w:r>
      <w:proofErr w:type="spellEnd"/>
      <w:r w:rsidRPr="0045250D">
        <w:rPr>
          <w:rFonts w:ascii="Times New Roman" w:eastAsia="Times New Roman" w:hAnsi="Times New Roman" w:cs="Times New Roman"/>
          <w:sz w:val="24"/>
          <w:szCs w:val="24"/>
        </w:rPr>
        <w:t xml:space="preserve"> did not make the comparison, the Toronto area drew in just 32.8 per cent of recent immigrants in the past five years, compared with 40.4 per cent in the 2006 census and 43.1 per cent in the 2001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Analysts had been anxious to see whether province-driven immigration policies had led to growing numbers of immigrants settling in smaller towns and cities, but the NHS does not make comparisons at that level.</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survey does show that suburbs in particular are a magnet for visible minorities. The Toronto suburbs of Markham, Brampton, Mississauga and Richmond Hill all have visible minority communities that make up well over half the population. The same pattern is seen in areas around Vancouver: in Richmond, Greater Vancouver, Burnaby and Surrey.</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Aboriginal Peoples are also claiming a larger share of the Canadian population. More than 1.4 million people told </w:t>
      </w:r>
      <w:proofErr w:type="spellStart"/>
      <w:r w:rsidRPr="0045250D">
        <w:rPr>
          <w:rFonts w:ascii="Times New Roman" w:eastAsia="Times New Roman" w:hAnsi="Times New Roman" w:cs="Times New Roman"/>
          <w:sz w:val="24"/>
          <w:szCs w:val="24"/>
        </w:rPr>
        <w:t>Statscan</w:t>
      </w:r>
      <w:proofErr w:type="spellEnd"/>
      <w:r w:rsidRPr="0045250D">
        <w:rPr>
          <w:rFonts w:ascii="Times New Roman" w:eastAsia="Times New Roman" w:hAnsi="Times New Roman" w:cs="Times New Roman"/>
          <w:sz w:val="24"/>
          <w:szCs w:val="24"/>
        </w:rPr>
        <w:t xml:space="preserve"> they had an aboriginal identity, comprising 4.3 per cent of the population compared to 3.8 per cent in the 2006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The aboriginal population grew by more than 20 per cent between 2006 and 2011, compared with 5.2 per cent for the non-aboriginal population. However, </w:t>
      </w:r>
      <w:proofErr w:type="spellStart"/>
      <w:r w:rsidRPr="0045250D">
        <w:rPr>
          <w:rFonts w:ascii="Times New Roman" w:eastAsia="Times New Roman" w:hAnsi="Times New Roman" w:cs="Times New Roman"/>
          <w:sz w:val="24"/>
          <w:szCs w:val="24"/>
        </w:rPr>
        <w:t>Statscan</w:t>
      </w:r>
      <w:proofErr w:type="spellEnd"/>
      <w:r w:rsidRPr="0045250D">
        <w:rPr>
          <w:rFonts w:ascii="Times New Roman" w:eastAsia="Times New Roman" w:hAnsi="Times New Roman" w:cs="Times New Roman"/>
          <w:sz w:val="24"/>
          <w:szCs w:val="24"/>
        </w:rPr>
        <w:t xml:space="preserve"> warns that not all of this growth was because of people having more babies. Rather, changes in legal definitions and survey methodology account for some of the difference.</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first pack of data from 2011′s National Household Survey comes with the census equivalent of a Surgeon General’s warning: make any historical comparisons at your own risk.</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Slapped across the back pages of most of the Statistics Canada documents released Wednesday is a disclaimer that the voluntary National Household Survey is an altogether different beast than the now-scrapped mandatory long-form census.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The Harper government touched off a controversy in 2010 when it decided to replace the mandatory long-form census with a voluntary survey. Demographers, analysts and insiders fretted that the quality of the data would suffer.</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 xml:space="preserve">First Nations populations grew by 22.0 per cent, while </w:t>
      </w:r>
      <w:proofErr w:type="spellStart"/>
      <w:r w:rsidRPr="0045250D">
        <w:rPr>
          <w:rFonts w:ascii="Times New Roman" w:eastAsia="Times New Roman" w:hAnsi="Times New Roman" w:cs="Times New Roman"/>
          <w:sz w:val="24"/>
          <w:szCs w:val="24"/>
        </w:rPr>
        <w:t>Metis</w:t>
      </w:r>
      <w:proofErr w:type="spellEnd"/>
      <w:r w:rsidRPr="0045250D">
        <w:rPr>
          <w:rFonts w:ascii="Times New Roman" w:eastAsia="Times New Roman" w:hAnsi="Times New Roman" w:cs="Times New Roman"/>
          <w:sz w:val="24"/>
          <w:szCs w:val="24"/>
        </w:rPr>
        <w:t xml:space="preserve"> people grew 16.3 per cent and Inuit by 18.1 per cent.</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While the data so far does not delve into social conditions among Aboriginal Peoples, the NHS does offer a glimpse. Aboriginal children are far more likely to be living with a single parent, usually a mother. Half the foster children under the age of 14 are aboriginal, the survey shows. And less than half of First Nations children live with both parents.</w:t>
      </w:r>
    </w:p>
    <w:p w:rsidR="0045250D" w:rsidRPr="0045250D" w:rsidRDefault="0045250D" w:rsidP="0045250D">
      <w:pPr>
        <w:spacing w:before="100" w:beforeAutospacing="1" w:after="100" w:afterAutospacing="1" w:line="240" w:lineRule="auto"/>
        <w:rPr>
          <w:rFonts w:ascii="Times New Roman" w:eastAsia="Times New Roman" w:hAnsi="Times New Roman" w:cs="Times New Roman"/>
          <w:sz w:val="24"/>
          <w:szCs w:val="24"/>
        </w:rPr>
      </w:pPr>
      <w:r w:rsidRPr="0045250D">
        <w:rPr>
          <w:rFonts w:ascii="Times New Roman" w:eastAsia="Times New Roman" w:hAnsi="Times New Roman" w:cs="Times New Roman"/>
          <w:sz w:val="24"/>
          <w:szCs w:val="24"/>
        </w:rPr>
        <w:t>As for religion, Canadians are increasingly turning their backs. While two-thirds of Canada’s population said it was Christian, almost one quarter of respondents said they had no religious affiliation at all. That’s up from 16.5 per cent a decade earlier in the 2001 census.</w:t>
      </w:r>
    </w:p>
    <w:p w:rsidR="007407AD" w:rsidRDefault="0045250D" w:rsidP="0045250D">
      <w:pPr>
        <w:spacing w:before="100" w:beforeAutospacing="1" w:after="100" w:afterAutospacing="1" w:line="240" w:lineRule="auto"/>
        <w:rPr>
          <w:b/>
          <w:color w:val="000000"/>
        </w:rPr>
      </w:pPr>
      <w:r w:rsidRPr="0045250D">
        <w:rPr>
          <w:rFonts w:ascii="Times New Roman" w:eastAsia="Times New Roman" w:hAnsi="Times New Roman" w:cs="Times New Roman"/>
          <w:sz w:val="24"/>
          <w:szCs w:val="24"/>
        </w:rPr>
        <w:t xml:space="preserve">At the same time, immigration patterns have led to growth in the numbers of Muslim, Hindu, </w:t>
      </w:r>
      <w:proofErr w:type="gramStart"/>
      <w:r w:rsidRPr="0045250D">
        <w:rPr>
          <w:rFonts w:ascii="Times New Roman" w:eastAsia="Times New Roman" w:hAnsi="Times New Roman" w:cs="Times New Roman"/>
          <w:sz w:val="24"/>
          <w:szCs w:val="24"/>
        </w:rPr>
        <w:t>Sikh</w:t>
      </w:r>
      <w:proofErr w:type="gramEnd"/>
      <w:r w:rsidRPr="0045250D">
        <w:rPr>
          <w:rFonts w:ascii="Times New Roman" w:eastAsia="Times New Roman" w:hAnsi="Times New Roman" w:cs="Times New Roman"/>
          <w:sz w:val="24"/>
          <w:szCs w:val="24"/>
        </w:rPr>
        <w:t xml:space="preserve"> and Buddhist worshippers.</w:t>
      </w:r>
      <w:r w:rsidR="007407AD">
        <w:rPr>
          <w:b/>
          <w:color w:val="000000"/>
        </w:rPr>
        <w:br w:type="page"/>
      </w:r>
    </w:p>
    <w:p w:rsidR="007407AD" w:rsidRDefault="00DE2C2D">
      <w:pPr>
        <w:rPr>
          <w:b/>
          <w:color w:val="000000"/>
        </w:rPr>
      </w:pPr>
      <w:r>
        <w:rPr>
          <w:b/>
          <w:noProof/>
          <w:color w:val="000000"/>
        </w:rPr>
        <w:lastRenderedPageBreak/>
        <w:drawing>
          <wp:inline distT="0" distB="0" distL="0" distR="0">
            <wp:extent cx="2886075" cy="1924050"/>
            <wp:effectExtent l="19050" t="0" r="9525" b="0"/>
            <wp:docPr id="3" name="Picture 2" descr="Hodgson Phot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gson Photo 2013.JPG"/>
                    <pic:cNvPicPr/>
                  </pic:nvPicPr>
                  <pic:blipFill>
                    <a:blip r:embed="rId22" cstate="print"/>
                    <a:stretch>
                      <a:fillRect/>
                    </a:stretch>
                  </pic:blipFill>
                  <pic:spPr>
                    <a:xfrm>
                      <a:off x="0" y="0"/>
                      <a:ext cx="2886075" cy="1924050"/>
                    </a:xfrm>
                    <a:prstGeom prst="rect">
                      <a:avLst/>
                    </a:prstGeom>
                  </pic:spPr>
                </pic:pic>
              </a:graphicData>
            </a:graphic>
          </wp:inline>
        </w:drawing>
      </w:r>
    </w:p>
    <w:p w:rsidR="00BF263C" w:rsidRDefault="00BF263C">
      <w:pPr>
        <w:rPr>
          <w:b/>
          <w:color w:val="000000"/>
        </w:rPr>
      </w:pPr>
      <w:r>
        <w:rPr>
          <w:b/>
          <w:color w:val="000000"/>
        </w:rPr>
        <w:t>Roberto Hodgson, Director of Multicultural Ministries</w:t>
      </w:r>
    </w:p>
    <w:p w:rsidR="007407AD" w:rsidRDefault="00BF263C" w:rsidP="006D7C0C">
      <w:pPr>
        <w:rPr>
          <w:b/>
          <w:color w:val="000000"/>
        </w:rPr>
      </w:pPr>
      <w:r>
        <w:rPr>
          <w:b/>
          <w:color w:val="000000"/>
        </w:rPr>
        <w:t>rhodgson@nazarene.org</w:t>
      </w:r>
    </w:p>
    <w:p w:rsidR="006D7C0C" w:rsidRDefault="006D7C0C" w:rsidP="006D7C0C">
      <w:r w:rsidRPr="006D7C0C">
        <w:rPr>
          <w:b/>
          <w:color w:val="000000"/>
        </w:rPr>
        <w:t xml:space="preserve">USA/Canada Multicultural Ministries Office: </w:t>
      </w:r>
      <w:r>
        <w:rPr>
          <w:b/>
          <w:color w:val="000000"/>
        </w:rPr>
        <w:t xml:space="preserve"> </w:t>
      </w:r>
      <w:r w:rsidRPr="006D7C0C">
        <w:rPr>
          <w:color w:val="000000"/>
        </w:rPr>
        <w:t>T</w:t>
      </w:r>
      <w:r w:rsidRPr="006D7C0C">
        <w:t xml:space="preserve">he Multicultural Ministries Office exists to support districts, pastors, local churches, and leaders in the task of making </w:t>
      </w:r>
      <w:proofErr w:type="spellStart"/>
      <w:r w:rsidRPr="006D7C0C">
        <w:t>Christlike</w:t>
      </w:r>
      <w:proofErr w:type="spellEnd"/>
      <w:r w:rsidRPr="006D7C0C">
        <w:t xml:space="preserve"> disciples </w:t>
      </w:r>
      <w:bookmarkStart w:id="0" w:name="_GoBack"/>
      <w:bookmarkEnd w:id="0"/>
      <w:r w:rsidRPr="006D7C0C">
        <w:t>among all ethnic groups in the U.S. and Canada.</w:t>
      </w:r>
    </w:p>
    <w:p w:rsidR="000D048D" w:rsidRPr="000D048D" w:rsidRDefault="000D048D" w:rsidP="000D048D">
      <w:pPr>
        <w:pStyle w:val="Heading1"/>
        <w:rPr>
          <w:rFonts w:asciiTheme="minorHAnsi" w:hAnsiTheme="minorHAnsi" w:cstheme="minorHAnsi"/>
          <w:sz w:val="22"/>
          <w:szCs w:val="22"/>
        </w:rPr>
      </w:pPr>
      <w:r w:rsidRPr="000D048D">
        <w:rPr>
          <w:rFonts w:asciiTheme="minorHAnsi" w:hAnsiTheme="minorHAnsi" w:cstheme="minorHAnsi"/>
          <w:sz w:val="22"/>
          <w:szCs w:val="22"/>
        </w:rPr>
        <w:t>Multicultural Leadership</w:t>
      </w:r>
    </w:p>
    <w:p w:rsidR="000D048D" w:rsidRPr="000D048D" w:rsidRDefault="000D048D" w:rsidP="000D048D">
      <w:pPr>
        <w:pStyle w:val="NormalWeb"/>
        <w:rPr>
          <w:rFonts w:asciiTheme="minorHAnsi" w:hAnsiTheme="minorHAnsi" w:cstheme="minorHAnsi"/>
          <w:sz w:val="22"/>
          <w:szCs w:val="22"/>
        </w:rPr>
      </w:pPr>
      <w:r w:rsidRPr="000D048D">
        <w:rPr>
          <w:rFonts w:asciiTheme="minorHAnsi" w:hAnsiTheme="minorHAnsi" w:cstheme="minorHAnsi"/>
          <w:sz w:val="22"/>
          <w:szCs w:val="22"/>
        </w:rPr>
        <w:t xml:space="preserve">Multicultural Ministries USA/Canada is under the direction and leadership of Dr. Roberto Hodgson. Dr. Hodgson works in conjunction with a Multicultural Advisory Committee (MAC) of which he is the Chairman. The MAC is comprised of six ethnic facilitators. They are Rev. Charles Tillman, Rev. Rodrigo </w:t>
      </w:r>
      <w:proofErr w:type="spellStart"/>
      <w:r w:rsidRPr="000D048D">
        <w:rPr>
          <w:rFonts w:asciiTheme="minorHAnsi" w:hAnsiTheme="minorHAnsi" w:cstheme="minorHAnsi"/>
          <w:sz w:val="22"/>
          <w:szCs w:val="22"/>
        </w:rPr>
        <w:t>Quema</w:t>
      </w:r>
      <w:proofErr w:type="spellEnd"/>
      <w:r w:rsidRPr="000D048D">
        <w:rPr>
          <w:rFonts w:asciiTheme="minorHAnsi" w:hAnsiTheme="minorHAnsi" w:cstheme="minorHAnsi"/>
          <w:sz w:val="22"/>
          <w:szCs w:val="22"/>
        </w:rPr>
        <w:t xml:space="preserve">, Rev. Pascal </w:t>
      </w:r>
      <w:proofErr w:type="spellStart"/>
      <w:r w:rsidRPr="000D048D">
        <w:rPr>
          <w:rFonts w:asciiTheme="minorHAnsi" w:hAnsiTheme="minorHAnsi" w:cstheme="minorHAnsi"/>
          <w:sz w:val="22"/>
          <w:szCs w:val="22"/>
        </w:rPr>
        <w:t>Permis</w:t>
      </w:r>
      <w:proofErr w:type="spellEnd"/>
      <w:r w:rsidRPr="000D048D">
        <w:rPr>
          <w:rFonts w:asciiTheme="minorHAnsi" w:hAnsiTheme="minorHAnsi" w:cstheme="minorHAnsi"/>
          <w:sz w:val="22"/>
          <w:szCs w:val="22"/>
        </w:rPr>
        <w:t xml:space="preserve">, Rev. Stephen Lee, Rev. Junior </w:t>
      </w:r>
      <w:proofErr w:type="spellStart"/>
      <w:r w:rsidRPr="000D048D">
        <w:rPr>
          <w:rFonts w:asciiTheme="minorHAnsi" w:hAnsiTheme="minorHAnsi" w:cstheme="minorHAnsi"/>
          <w:sz w:val="22"/>
          <w:szCs w:val="22"/>
        </w:rPr>
        <w:t>Sorzano</w:t>
      </w:r>
      <w:proofErr w:type="spellEnd"/>
      <w:r w:rsidRPr="000D048D">
        <w:rPr>
          <w:rFonts w:asciiTheme="minorHAnsi" w:hAnsiTheme="minorHAnsi" w:cstheme="minorHAnsi"/>
          <w:sz w:val="22"/>
          <w:szCs w:val="22"/>
        </w:rPr>
        <w:t xml:space="preserve"> and Dr. John </w:t>
      </w:r>
      <w:proofErr w:type="spellStart"/>
      <w:r w:rsidRPr="000D048D">
        <w:rPr>
          <w:rFonts w:asciiTheme="minorHAnsi" w:hAnsiTheme="minorHAnsi" w:cstheme="minorHAnsi"/>
          <w:sz w:val="22"/>
          <w:szCs w:val="22"/>
        </w:rPr>
        <w:t>Nells</w:t>
      </w:r>
      <w:proofErr w:type="spellEnd"/>
      <w:r w:rsidRPr="000D048D">
        <w:rPr>
          <w:rFonts w:asciiTheme="minorHAnsi" w:hAnsiTheme="minorHAnsi" w:cstheme="minorHAnsi"/>
          <w:sz w:val="22"/>
          <w:szCs w:val="22"/>
        </w:rPr>
        <w:t>. This advisory committee gives further direction to Multicultural Ministries in the USA/Canada.</w:t>
      </w:r>
    </w:p>
    <w:p w:rsidR="000D048D" w:rsidRPr="000D048D" w:rsidRDefault="000D048D" w:rsidP="000D048D">
      <w:pPr>
        <w:pStyle w:val="NormalWeb"/>
        <w:rPr>
          <w:rFonts w:asciiTheme="minorHAnsi" w:hAnsiTheme="minorHAnsi" w:cstheme="minorHAnsi"/>
          <w:sz w:val="22"/>
          <w:szCs w:val="22"/>
        </w:rPr>
      </w:pPr>
      <w:r w:rsidRPr="000D048D">
        <w:rPr>
          <w:rFonts w:asciiTheme="minorHAnsi" w:hAnsiTheme="minorHAnsi" w:cstheme="minorHAnsi"/>
          <w:sz w:val="22"/>
          <w:szCs w:val="22"/>
        </w:rPr>
        <w:t xml:space="preserve">In addition, an Ethnic Facilitator is appointed by Dr. Hodgson which has been approved by the Facilitator's District Superintendent. Each Facilitator works with a Strategic Readiness Team. Strategic Readiness Teams meet annually to pray, plan and strategize for their </w:t>
      </w:r>
      <w:r w:rsidR="00326237">
        <w:rPr>
          <w:rFonts w:asciiTheme="minorHAnsi" w:hAnsiTheme="minorHAnsi" w:cstheme="minorHAnsi"/>
          <w:sz w:val="22"/>
          <w:szCs w:val="22"/>
        </w:rPr>
        <w:t>r</w:t>
      </w:r>
      <w:r w:rsidRPr="000D048D">
        <w:rPr>
          <w:rFonts w:asciiTheme="minorHAnsi" w:hAnsiTheme="minorHAnsi" w:cstheme="minorHAnsi"/>
          <w:sz w:val="22"/>
          <w:szCs w:val="22"/>
        </w:rPr>
        <w:t>espective ethnic group in the USA/Canada.</w:t>
      </w:r>
    </w:p>
    <w:p w:rsidR="006D7C0C" w:rsidRPr="00BF263C" w:rsidRDefault="00BF263C" w:rsidP="00F640F8">
      <w:pPr>
        <w:spacing w:after="0" w:line="240" w:lineRule="auto"/>
        <w:rPr>
          <w:rFonts w:ascii="Arial" w:eastAsia="Times New Roman" w:hAnsi="Arial" w:cs="Arial"/>
          <w:b/>
          <w:color w:val="000000"/>
          <w:sz w:val="20"/>
          <w:szCs w:val="20"/>
          <w:u w:val="single"/>
        </w:rPr>
      </w:pPr>
      <w:r w:rsidRPr="00BF263C">
        <w:rPr>
          <w:rFonts w:ascii="Arial" w:eastAsia="Times New Roman" w:hAnsi="Arial" w:cs="Arial"/>
          <w:b/>
          <w:color w:val="000000"/>
          <w:sz w:val="20"/>
          <w:szCs w:val="20"/>
          <w:u w:val="single"/>
        </w:rPr>
        <w:t xml:space="preserve">September </w:t>
      </w:r>
      <w:r w:rsidR="00326237">
        <w:rPr>
          <w:rFonts w:ascii="Arial" w:eastAsia="Times New Roman" w:hAnsi="Arial" w:cs="Arial"/>
          <w:b/>
          <w:color w:val="000000"/>
          <w:sz w:val="20"/>
          <w:szCs w:val="20"/>
          <w:u w:val="single"/>
        </w:rPr>
        <w:t xml:space="preserve">2013 </w:t>
      </w:r>
      <w:r w:rsidRPr="00BF263C">
        <w:rPr>
          <w:rFonts w:ascii="Arial" w:eastAsia="Times New Roman" w:hAnsi="Arial" w:cs="Arial"/>
          <w:b/>
          <w:color w:val="000000"/>
          <w:sz w:val="20"/>
          <w:szCs w:val="20"/>
          <w:u w:val="single"/>
        </w:rPr>
        <w:t>Update f</w:t>
      </w:r>
      <w:r w:rsidR="006D7C0C" w:rsidRPr="00BF263C">
        <w:rPr>
          <w:rFonts w:ascii="Arial" w:eastAsia="Times New Roman" w:hAnsi="Arial" w:cs="Arial"/>
          <w:b/>
          <w:color w:val="000000"/>
          <w:sz w:val="20"/>
          <w:szCs w:val="20"/>
          <w:u w:val="single"/>
        </w:rPr>
        <w:t>rom Roberto Hodgson:</w:t>
      </w:r>
    </w:p>
    <w:p w:rsidR="006D7C0C" w:rsidRDefault="006D7C0C" w:rsidP="00F640F8">
      <w:pPr>
        <w:spacing w:after="0" w:line="240" w:lineRule="auto"/>
        <w:rPr>
          <w:rFonts w:ascii="Arial" w:eastAsia="Times New Roman" w:hAnsi="Arial" w:cs="Arial"/>
          <w:color w:val="000000"/>
          <w:sz w:val="20"/>
          <w:szCs w:val="20"/>
        </w:rPr>
      </w:pPr>
    </w:p>
    <w:p w:rsidR="00F640F8" w:rsidRPr="00F640F8" w:rsidRDefault="00F640F8" w:rsidP="00F640F8">
      <w:pPr>
        <w:spacing w:after="0" w:line="240" w:lineRule="auto"/>
        <w:rPr>
          <w:rFonts w:ascii="Arial" w:eastAsia="Times New Roman" w:hAnsi="Arial" w:cs="Arial"/>
          <w:color w:val="000000"/>
          <w:sz w:val="20"/>
          <w:szCs w:val="20"/>
        </w:rPr>
      </w:pPr>
      <w:r w:rsidRPr="00F640F8">
        <w:rPr>
          <w:rFonts w:ascii="Arial" w:eastAsia="Times New Roman" w:hAnsi="Arial" w:cs="Arial"/>
          <w:color w:val="000000"/>
          <w:sz w:val="20"/>
          <w:szCs w:val="20"/>
        </w:rPr>
        <w:t xml:space="preserve">We post the information about ethnic gatherings on the USA/Canada web site "Up Coming Events". </w:t>
      </w:r>
      <w:hyperlink r:id="rId23" w:tgtFrame="_blank" w:history="1">
        <w:r w:rsidRPr="00F640F8">
          <w:rPr>
            <w:rFonts w:ascii="Arial" w:eastAsia="Times New Roman" w:hAnsi="Arial" w:cs="Arial"/>
            <w:color w:val="0000FF"/>
            <w:sz w:val="20"/>
            <w:u w:val="single"/>
          </w:rPr>
          <w:t>http://usacanadaregion.org/</w:t>
        </w:r>
      </w:hyperlink>
      <w:r w:rsidRPr="00F640F8">
        <w:rPr>
          <w:rFonts w:ascii="Arial" w:eastAsia="Times New Roman" w:hAnsi="Arial" w:cs="Arial"/>
          <w:color w:val="000000"/>
          <w:sz w:val="20"/>
          <w:szCs w:val="20"/>
        </w:rPr>
        <w:t xml:space="preserve"> . We also place the report of the ethnic meetings and goals on the Multicultural Web site </w:t>
      </w:r>
      <w:hyperlink r:id="rId24" w:tgtFrame="_blank" w:history="1">
        <w:r w:rsidRPr="00F640F8">
          <w:rPr>
            <w:rFonts w:ascii="Arial" w:eastAsia="Times New Roman" w:hAnsi="Arial" w:cs="Arial"/>
            <w:color w:val="0000FF"/>
            <w:sz w:val="20"/>
            <w:u w:val="single"/>
          </w:rPr>
          <w:t>http://usacanadaregion.org/multicultural-leadership</w:t>
        </w:r>
      </w:hyperlink>
      <w:r w:rsidRPr="00F640F8">
        <w:rPr>
          <w:rFonts w:ascii="Arial" w:eastAsia="Times New Roman" w:hAnsi="Arial" w:cs="Arial"/>
          <w:color w:val="000000"/>
          <w:sz w:val="20"/>
          <w:szCs w:val="20"/>
        </w:rPr>
        <w:t>.</w:t>
      </w:r>
      <w:r w:rsidRPr="00F640F8">
        <w:rPr>
          <w:rFonts w:ascii="Arial" w:eastAsia="Times New Roman" w:hAnsi="Arial" w:cs="Arial"/>
          <w:b/>
          <w:bCs/>
          <w:color w:val="000000"/>
          <w:sz w:val="20"/>
        </w:rPr>
        <w:t xml:space="preserve"> </w:t>
      </w:r>
    </w:p>
    <w:p w:rsidR="00F640F8" w:rsidRPr="00F640F8" w:rsidRDefault="00F640F8" w:rsidP="00F640F8">
      <w:pPr>
        <w:spacing w:after="0" w:line="240" w:lineRule="auto"/>
        <w:rPr>
          <w:rFonts w:ascii="Arial" w:eastAsia="Times New Roman" w:hAnsi="Arial" w:cs="Arial"/>
          <w:color w:val="000000"/>
          <w:sz w:val="20"/>
          <w:szCs w:val="20"/>
        </w:rPr>
      </w:pPr>
      <w:r w:rsidRPr="00F640F8">
        <w:rPr>
          <w:rFonts w:ascii="Arial" w:eastAsia="Times New Roman" w:hAnsi="Arial" w:cs="Arial"/>
          <w:color w:val="000000"/>
          <w:sz w:val="20"/>
          <w:szCs w:val="20"/>
        </w:rPr>
        <w:t> </w:t>
      </w:r>
    </w:p>
    <w:p w:rsidR="00F640F8" w:rsidRPr="00F640F8" w:rsidRDefault="00F640F8" w:rsidP="00F640F8">
      <w:pPr>
        <w:spacing w:after="0" w:line="240" w:lineRule="auto"/>
        <w:rPr>
          <w:rFonts w:ascii="Arial" w:eastAsia="Times New Roman" w:hAnsi="Arial" w:cs="Arial"/>
          <w:color w:val="000000"/>
          <w:sz w:val="20"/>
          <w:szCs w:val="20"/>
        </w:rPr>
      </w:pPr>
      <w:r w:rsidRPr="00F640F8">
        <w:rPr>
          <w:rFonts w:ascii="Arial" w:eastAsia="Times New Roman" w:hAnsi="Arial" w:cs="Arial"/>
          <w:color w:val="000000"/>
          <w:sz w:val="20"/>
          <w:szCs w:val="20"/>
        </w:rPr>
        <w:t xml:space="preserve">The </w:t>
      </w:r>
      <w:r w:rsidRPr="00F640F8">
        <w:rPr>
          <w:rFonts w:ascii="Arial" w:eastAsia="Times New Roman" w:hAnsi="Arial" w:cs="Arial"/>
          <w:color w:val="000000"/>
          <w:sz w:val="20"/>
          <w:szCs w:val="20"/>
          <w:u w:val="single"/>
        </w:rPr>
        <w:t>Ethnic Ministries Facilitators</w:t>
      </w:r>
      <w:r w:rsidRPr="00F640F8">
        <w:rPr>
          <w:rFonts w:ascii="Arial" w:eastAsia="Times New Roman" w:hAnsi="Arial" w:cs="Arial"/>
          <w:color w:val="000000"/>
          <w:sz w:val="20"/>
          <w:szCs w:val="20"/>
        </w:rPr>
        <w:t xml:space="preserve"> (EMF) are resource persons for the districts. I met with them last year to provide some guidelines for working with the DSs as well as their particular ethnic group. I'm enclosing the EMF guidelines along with the guidelines for Strategy Committee members. There is an upcoming meeting </w:t>
      </w:r>
      <w:r w:rsidRPr="00F640F8">
        <w:rPr>
          <w:rFonts w:ascii="Arial" w:eastAsia="Times New Roman" w:hAnsi="Arial" w:cs="Arial"/>
          <w:color w:val="000000"/>
          <w:sz w:val="20"/>
        </w:rPr>
        <w:t>September 11-13</w:t>
      </w:r>
      <w:r w:rsidRPr="00F640F8">
        <w:rPr>
          <w:rFonts w:ascii="Arial" w:eastAsia="Times New Roman" w:hAnsi="Arial" w:cs="Arial"/>
          <w:color w:val="000000"/>
          <w:sz w:val="20"/>
          <w:szCs w:val="20"/>
        </w:rPr>
        <w:t xml:space="preserve"> where I'll be introducing a new concept for </w:t>
      </w:r>
      <w:r w:rsidRPr="00DE2C2D">
        <w:rPr>
          <w:rFonts w:ascii="Arial" w:eastAsia="Times New Roman" w:hAnsi="Arial" w:cs="Arial"/>
          <w:color w:val="000000"/>
          <w:sz w:val="20"/>
          <w:szCs w:val="20"/>
          <w:u w:val="single"/>
        </w:rPr>
        <w:t>EMF's to serve as consultants for the DSs</w:t>
      </w:r>
      <w:r w:rsidRPr="00F640F8">
        <w:rPr>
          <w:rFonts w:ascii="Arial" w:eastAsia="Times New Roman" w:hAnsi="Arial" w:cs="Arial"/>
          <w:color w:val="000000"/>
          <w:sz w:val="20"/>
          <w:szCs w:val="20"/>
        </w:rPr>
        <w:t>. The multicultural office will provide a stipend for their travel time (2-3 days). They'll be encouraged to ask if funds are available from the inviting district. After our meeting, I'm planning to send an e-mail to the DSs with some information including the travel policy guidelines to partner with MM office to cover their expenses.</w:t>
      </w:r>
    </w:p>
    <w:p w:rsidR="00F640F8" w:rsidRPr="00F640F8" w:rsidRDefault="00F640F8" w:rsidP="00F640F8">
      <w:pPr>
        <w:spacing w:after="0" w:line="240" w:lineRule="auto"/>
        <w:rPr>
          <w:rFonts w:ascii="Arial" w:eastAsia="Times New Roman" w:hAnsi="Arial" w:cs="Arial"/>
          <w:color w:val="000000"/>
          <w:sz w:val="20"/>
          <w:szCs w:val="20"/>
        </w:rPr>
      </w:pPr>
      <w:r w:rsidRPr="00F640F8">
        <w:rPr>
          <w:rFonts w:ascii="Arial" w:eastAsia="Times New Roman" w:hAnsi="Arial" w:cs="Arial"/>
          <w:color w:val="000000"/>
          <w:sz w:val="20"/>
          <w:szCs w:val="20"/>
        </w:rPr>
        <w:t> </w:t>
      </w:r>
    </w:p>
    <w:p w:rsidR="00F640F8" w:rsidRPr="00F640F8" w:rsidRDefault="00F640F8" w:rsidP="00F640F8">
      <w:pPr>
        <w:spacing w:after="0" w:line="240" w:lineRule="auto"/>
        <w:rPr>
          <w:rFonts w:ascii="Arial" w:eastAsia="Times New Roman" w:hAnsi="Arial" w:cs="Arial"/>
          <w:color w:val="000000"/>
          <w:sz w:val="20"/>
          <w:szCs w:val="20"/>
        </w:rPr>
      </w:pPr>
      <w:r w:rsidRPr="00F640F8">
        <w:rPr>
          <w:rFonts w:ascii="Arial" w:eastAsia="Times New Roman" w:hAnsi="Arial" w:cs="Arial"/>
          <w:color w:val="000000"/>
          <w:sz w:val="20"/>
          <w:szCs w:val="20"/>
        </w:rPr>
        <w:t xml:space="preserve">At the present only Hispanic Ministries has developed a system for </w:t>
      </w:r>
      <w:r w:rsidRPr="00F640F8">
        <w:rPr>
          <w:rFonts w:ascii="Arial" w:eastAsia="Times New Roman" w:hAnsi="Arial" w:cs="Arial"/>
          <w:color w:val="000000"/>
          <w:sz w:val="20"/>
          <w:szCs w:val="20"/>
          <w:u w:val="single"/>
        </w:rPr>
        <w:t>training with the modules</w:t>
      </w:r>
      <w:r w:rsidRPr="00F640F8">
        <w:rPr>
          <w:rFonts w:ascii="Arial" w:eastAsia="Times New Roman" w:hAnsi="Arial" w:cs="Arial"/>
          <w:color w:val="000000"/>
          <w:sz w:val="20"/>
          <w:szCs w:val="20"/>
        </w:rPr>
        <w:t>. I'm working to develop something similar for the Haitian Ministries using the modules.   Next I'll work with the Koreans. The other groups are too small to realistically plan in this direction at this time.  </w:t>
      </w:r>
    </w:p>
    <w:p w:rsidR="00F640F8" w:rsidRDefault="00F640F8" w:rsidP="00DE2C2D">
      <w:pPr>
        <w:spacing w:after="0" w:line="240" w:lineRule="auto"/>
        <w:rPr>
          <w:b/>
          <w:color w:val="000000"/>
          <w:sz w:val="28"/>
          <w:szCs w:val="28"/>
        </w:rPr>
      </w:pPr>
      <w:r w:rsidRPr="00F640F8">
        <w:rPr>
          <w:rFonts w:ascii="Arial" w:eastAsia="Times New Roman" w:hAnsi="Arial" w:cs="Arial"/>
          <w:color w:val="000000"/>
          <w:sz w:val="20"/>
          <w:szCs w:val="20"/>
        </w:rPr>
        <w:t> </w:t>
      </w:r>
      <w:r>
        <w:rPr>
          <w:b/>
          <w:color w:val="000000"/>
          <w:sz w:val="28"/>
          <w:szCs w:val="28"/>
        </w:rPr>
        <w:br w:type="page"/>
      </w:r>
    </w:p>
    <w:p w:rsidR="00F640F8" w:rsidRPr="00F640F8" w:rsidRDefault="00F640F8" w:rsidP="00F640F8">
      <w:pPr>
        <w:jc w:val="center"/>
        <w:rPr>
          <w:b/>
          <w:sz w:val="28"/>
        </w:rPr>
      </w:pPr>
      <w:r w:rsidRPr="00F640F8">
        <w:rPr>
          <w:b/>
          <w:sz w:val="28"/>
        </w:rPr>
        <w:lastRenderedPageBreak/>
        <w:t>Ethnic Ministries Facilitators for USA/Canada</w:t>
      </w:r>
    </w:p>
    <w:p w:rsidR="00F640F8" w:rsidRPr="0066480C" w:rsidRDefault="00F640F8" w:rsidP="0066480C">
      <w:pPr>
        <w:tabs>
          <w:tab w:val="left" w:pos="1530"/>
          <w:tab w:val="left" w:pos="3600"/>
          <w:tab w:val="left" w:pos="5490"/>
          <w:tab w:val="left" w:pos="7560"/>
        </w:tabs>
        <w:rPr>
          <w:b/>
          <w:sz w:val="28"/>
          <w:szCs w:val="28"/>
        </w:rPr>
      </w:pPr>
      <w:r w:rsidRPr="0066480C">
        <w:rPr>
          <w:b/>
        </w:rPr>
        <w:t>Ethnic Group</w:t>
      </w:r>
      <w:r w:rsidRPr="0066480C">
        <w:rPr>
          <w:b/>
        </w:rPr>
        <w:tab/>
        <w:t>Facilitator</w:t>
      </w:r>
      <w:r w:rsidRPr="0066480C">
        <w:rPr>
          <w:b/>
        </w:rPr>
        <w:tab/>
        <w:t>Home District</w:t>
      </w:r>
      <w:r w:rsidRPr="0066480C">
        <w:rPr>
          <w:b/>
        </w:rPr>
        <w:tab/>
        <w:t>E-Mail</w:t>
      </w:r>
      <w:r w:rsidR="0066480C">
        <w:rPr>
          <w:b/>
        </w:rPr>
        <w:t xml:space="preserve">, </w:t>
      </w:r>
      <w:r w:rsidRPr="0066480C">
        <w:rPr>
          <w:b/>
        </w:rPr>
        <w:t>Phone</w:t>
      </w:r>
    </w:p>
    <w:p w:rsidR="00F640F8" w:rsidRDefault="00F640F8" w:rsidP="0066480C">
      <w:pPr>
        <w:tabs>
          <w:tab w:val="left" w:pos="1530"/>
          <w:tab w:val="left" w:pos="3600"/>
          <w:tab w:val="left" w:pos="5490"/>
          <w:tab w:val="left" w:pos="7560"/>
        </w:tabs>
      </w:pPr>
      <w:r>
        <w:t>African</w:t>
      </w:r>
      <w:r>
        <w:tab/>
      </w:r>
      <w:proofErr w:type="spellStart"/>
      <w:r>
        <w:t>Bleemie</w:t>
      </w:r>
      <w:proofErr w:type="spellEnd"/>
      <w:r>
        <w:t xml:space="preserve">, </w:t>
      </w:r>
      <w:proofErr w:type="spellStart"/>
      <w:r>
        <w:t>Zoewah</w:t>
      </w:r>
      <w:proofErr w:type="spellEnd"/>
      <w:r w:rsidR="0066480C">
        <w:tab/>
      </w:r>
      <w:r w:rsidRPr="002144C9">
        <w:rPr>
          <w:b/>
        </w:rPr>
        <w:t>Philadelphia</w:t>
      </w:r>
      <w:r>
        <w:tab/>
      </w:r>
      <w:hyperlink r:id="rId25" w:history="1">
        <w:r w:rsidR="0066480C" w:rsidRPr="008D64FE">
          <w:rPr>
            <w:rStyle w:val="Hyperlink"/>
          </w:rPr>
          <w:t>cacotnaz@gmail.com</w:t>
        </w:r>
      </w:hyperlink>
      <w:r w:rsidR="0066480C">
        <w:t xml:space="preserve">, </w:t>
      </w:r>
      <w:r>
        <w:t>610-202-7030</w:t>
      </w:r>
    </w:p>
    <w:p w:rsidR="00F640F8" w:rsidRPr="00F640F8" w:rsidRDefault="00F640F8" w:rsidP="0066480C">
      <w:pPr>
        <w:tabs>
          <w:tab w:val="left" w:pos="1530"/>
          <w:tab w:val="left" w:pos="3600"/>
          <w:tab w:val="left" w:pos="5490"/>
          <w:tab w:val="left" w:pos="7560"/>
        </w:tabs>
        <w:rPr>
          <w:lang w:val="es-CR"/>
        </w:rPr>
      </w:pPr>
      <w:proofErr w:type="spellStart"/>
      <w:r w:rsidRPr="00F640F8">
        <w:rPr>
          <w:lang w:val="es-CR"/>
        </w:rPr>
        <w:t>Armenian</w:t>
      </w:r>
      <w:proofErr w:type="spellEnd"/>
      <w:r w:rsidRPr="00F640F8">
        <w:rPr>
          <w:lang w:val="es-CR"/>
        </w:rPr>
        <w:t xml:space="preserve"> </w:t>
      </w:r>
      <w:r w:rsidRPr="00F640F8">
        <w:rPr>
          <w:lang w:val="es-CR"/>
        </w:rPr>
        <w:tab/>
        <w:t>Paul</w:t>
      </w:r>
      <w:r w:rsidR="0066480C">
        <w:rPr>
          <w:lang w:val="es-CR"/>
        </w:rPr>
        <w:t xml:space="preserve"> </w:t>
      </w:r>
      <w:proofErr w:type="spellStart"/>
      <w:r w:rsidRPr="00F640F8">
        <w:rPr>
          <w:lang w:val="es-CR"/>
        </w:rPr>
        <w:t>Doctorian</w:t>
      </w:r>
      <w:proofErr w:type="spellEnd"/>
      <w:r w:rsidR="0066480C">
        <w:rPr>
          <w:lang w:val="es-CR"/>
        </w:rPr>
        <w:tab/>
      </w:r>
      <w:r w:rsidRPr="00F640F8">
        <w:rPr>
          <w:b/>
          <w:lang w:val="es-CR"/>
        </w:rPr>
        <w:t xml:space="preserve">Los </w:t>
      </w:r>
      <w:proofErr w:type="spellStart"/>
      <w:r w:rsidRPr="00F640F8">
        <w:rPr>
          <w:b/>
          <w:lang w:val="es-CR"/>
        </w:rPr>
        <w:t>Angeles</w:t>
      </w:r>
      <w:proofErr w:type="spellEnd"/>
      <w:r w:rsidRPr="00F640F8">
        <w:rPr>
          <w:lang w:val="es-CR"/>
        </w:rPr>
        <w:tab/>
      </w:r>
      <w:hyperlink r:id="rId26" w:history="1">
        <w:r w:rsidR="0066480C" w:rsidRPr="008D64FE">
          <w:rPr>
            <w:rStyle w:val="Hyperlink"/>
            <w:lang w:val="es-CR"/>
          </w:rPr>
          <w:t>pdoctorian@aol.com</w:t>
        </w:r>
      </w:hyperlink>
      <w:r w:rsidR="0066480C">
        <w:rPr>
          <w:lang w:val="es-CR"/>
        </w:rPr>
        <w:t xml:space="preserve">, </w:t>
      </w:r>
      <w:r>
        <w:rPr>
          <w:lang w:val="es-CR"/>
        </w:rPr>
        <w:t>626-798-7177</w:t>
      </w:r>
    </w:p>
    <w:p w:rsidR="00F640F8" w:rsidRDefault="00F640F8" w:rsidP="0066480C">
      <w:pPr>
        <w:tabs>
          <w:tab w:val="left" w:pos="1530"/>
          <w:tab w:val="left" w:pos="3600"/>
          <w:tab w:val="left" w:pos="5490"/>
          <w:tab w:val="left" w:pos="7560"/>
        </w:tabs>
      </w:pPr>
      <w:r>
        <w:t>Black</w:t>
      </w:r>
      <w:r>
        <w:tab/>
        <w:t>Charles</w:t>
      </w:r>
      <w:r w:rsidR="0066480C">
        <w:t xml:space="preserve"> Tillman</w:t>
      </w:r>
      <w:r w:rsidR="0066480C">
        <w:tab/>
      </w:r>
      <w:r w:rsidRPr="002144C9">
        <w:rPr>
          <w:b/>
        </w:rPr>
        <w:t>Virginia</w:t>
      </w:r>
      <w:r>
        <w:tab/>
      </w:r>
      <w:hyperlink r:id="rId27" w:history="1">
        <w:r w:rsidR="0066480C" w:rsidRPr="008D64FE">
          <w:rPr>
            <w:rStyle w:val="Hyperlink"/>
          </w:rPr>
          <w:t>revtillman@comcast.net</w:t>
        </w:r>
      </w:hyperlink>
      <w:r w:rsidR="0066480C">
        <w:t xml:space="preserve">, </w:t>
      </w:r>
      <w:r>
        <w:t>917-603-8271</w:t>
      </w:r>
    </w:p>
    <w:p w:rsidR="00F640F8" w:rsidRDefault="00F640F8" w:rsidP="0066480C">
      <w:pPr>
        <w:tabs>
          <w:tab w:val="left" w:pos="1530"/>
          <w:tab w:val="left" w:pos="3600"/>
          <w:tab w:val="left" w:pos="5490"/>
          <w:tab w:val="left" w:pos="7560"/>
        </w:tabs>
      </w:pPr>
      <w:r>
        <w:t>Cambodian</w:t>
      </w:r>
      <w:r>
        <w:tab/>
      </w:r>
      <w:proofErr w:type="spellStart"/>
      <w:r>
        <w:t>Sokurt</w:t>
      </w:r>
      <w:proofErr w:type="spellEnd"/>
      <w:r w:rsidR="0066480C">
        <w:t xml:space="preserve"> </w:t>
      </w:r>
      <w:proofErr w:type="spellStart"/>
      <w:r>
        <w:t>Suos</w:t>
      </w:r>
      <w:proofErr w:type="spellEnd"/>
      <w:r w:rsidR="0066480C">
        <w:tab/>
      </w:r>
      <w:proofErr w:type="gramStart"/>
      <w:r w:rsidRPr="002144C9">
        <w:rPr>
          <w:b/>
        </w:rPr>
        <w:t>Prairie Lakes</w:t>
      </w:r>
      <w:proofErr w:type="gramEnd"/>
      <w:r>
        <w:tab/>
      </w:r>
      <w:hyperlink r:id="rId28" w:history="1">
        <w:r w:rsidR="0066480C" w:rsidRPr="008D64FE">
          <w:rPr>
            <w:rStyle w:val="Hyperlink"/>
          </w:rPr>
          <w:t>cambnaz@hotmail.com</w:t>
        </w:r>
      </w:hyperlink>
      <w:r w:rsidR="0066480C">
        <w:t xml:space="preserve">, </w:t>
      </w:r>
      <w:r>
        <w:t>763-535-6450</w:t>
      </w:r>
    </w:p>
    <w:p w:rsidR="00F640F8" w:rsidRPr="0066480C" w:rsidRDefault="00F640F8" w:rsidP="0066480C">
      <w:pPr>
        <w:tabs>
          <w:tab w:val="left" w:pos="1530"/>
          <w:tab w:val="left" w:pos="3600"/>
          <w:tab w:val="left" w:pos="5490"/>
          <w:tab w:val="left" w:pos="7560"/>
        </w:tabs>
        <w:rPr>
          <w:lang w:val="es-CR"/>
        </w:rPr>
      </w:pPr>
      <w:proofErr w:type="spellStart"/>
      <w:r w:rsidRPr="0066480C">
        <w:rPr>
          <w:lang w:val="es-CR"/>
        </w:rPr>
        <w:t>Chinese</w:t>
      </w:r>
      <w:proofErr w:type="spellEnd"/>
      <w:r w:rsidRPr="0066480C">
        <w:rPr>
          <w:lang w:val="es-CR"/>
        </w:rPr>
        <w:t xml:space="preserve"> </w:t>
      </w:r>
      <w:r w:rsidRPr="0066480C">
        <w:rPr>
          <w:lang w:val="es-CR"/>
        </w:rPr>
        <w:tab/>
        <w:t>Samuel</w:t>
      </w:r>
      <w:r w:rsidR="0066480C" w:rsidRPr="0066480C">
        <w:rPr>
          <w:lang w:val="es-CR"/>
        </w:rPr>
        <w:t xml:space="preserve"> </w:t>
      </w:r>
      <w:proofErr w:type="spellStart"/>
      <w:r w:rsidRPr="0066480C">
        <w:rPr>
          <w:lang w:val="es-CR"/>
        </w:rPr>
        <w:t>Chung</w:t>
      </w:r>
      <w:proofErr w:type="spellEnd"/>
      <w:r w:rsidR="0066480C" w:rsidRPr="0066480C">
        <w:rPr>
          <w:lang w:val="es-CR"/>
        </w:rPr>
        <w:tab/>
      </w:r>
      <w:r w:rsidRPr="0066480C">
        <w:rPr>
          <w:b/>
          <w:lang w:val="es-CR"/>
        </w:rPr>
        <w:t xml:space="preserve">Los </w:t>
      </w:r>
      <w:proofErr w:type="spellStart"/>
      <w:r w:rsidRPr="0066480C">
        <w:rPr>
          <w:b/>
          <w:lang w:val="es-CR"/>
        </w:rPr>
        <w:t>Angeles</w:t>
      </w:r>
      <w:proofErr w:type="spellEnd"/>
      <w:r w:rsidRPr="0066480C">
        <w:rPr>
          <w:lang w:val="es-CR"/>
        </w:rPr>
        <w:tab/>
      </w:r>
      <w:hyperlink r:id="rId29" w:history="1">
        <w:r w:rsidR="0066480C" w:rsidRPr="0066480C">
          <w:rPr>
            <w:rStyle w:val="Hyperlink"/>
            <w:lang w:val="es-CR"/>
          </w:rPr>
          <w:t>samlschung@gmail.com</w:t>
        </w:r>
      </w:hyperlink>
      <w:r w:rsidR="0066480C" w:rsidRPr="0066480C">
        <w:rPr>
          <w:lang w:val="es-CR"/>
        </w:rPr>
        <w:t xml:space="preserve">, </w:t>
      </w:r>
      <w:r w:rsidRPr="0066480C">
        <w:rPr>
          <w:lang w:val="es-CR"/>
        </w:rPr>
        <w:t>626-419-6407</w:t>
      </w:r>
    </w:p>
    <w:p w:rsidR="00F640F8" w:rsidRPr="0066480C" w:rsidRDefault="00F640F8" w:rsidP="0066480C">
      <w:pPr>
        <w:tabs>
          <w:tab w:val="left" w:pos="1530"/>
          <w:tab w:val="left" w:pos="3600"/>
          <w:tab w:val="left" w:pos="5490"/>
          <w:tab w:val="left" w:pos="7560"/>
        </w:tabs>
        <w:rPr>
          <w:lang w:val="es-CR"/>
        </w:rPr>
      </w:pPr>
      <w:r w:rsidRPr="0066480C">
        <w:rPr>
          <w:lang w:val="es-CR"/>
        </w:rPr>
        <w:t xml:space="preserve">Filipino </w:t>
      </w:r>
      <w:r w:rsidRPr="0066480C">
        <w:rPr>
          <w:lang w:val="es-CR"/>
        </w:rPr>
        <w:tab/>
        <w:t>Rodrigo</w:t>
      </w:r>
      <w:r w:rsidR="0066480C" w:rsidRPr="0066480C">
        <w:rPr>
          <w:lang w:val="es-CR"/>
        </w:rPr>
        <w:t xml:space="preserve"> </w:t>
      </w:r>
      <w:r w:rsidRPr="0066480C">
        <w:rPr>
          <w:lang w:val="es-CR"/>
        </w:rPr>
        <w:t>Quema</w:t>
      </w:r>
      <w:r w:rsidR="0066480C" w:rsidRPr="0066480C">
        <w:rPr>
          <w:lang w:val="es-CR"/>
        </w:rPr>
        <w:tab/>
      </w:r>
      <w:r w:rsidRPr="0066480C">
        <w:rPr>
          <w:b/>
          <w:lang w:val="es-CR"/>
        </w:rPr>
        <w:t xml:space="preserve">Los </w:t>
      </w:r>
      <w:proofErr w:type="spellStart"/>
      <w:r w:rsidRPr="0066480C">
        <w:rPr>
          <w:b/>
          <w:lang w:val="es-CR"/>
        </w:rPr>
        <w:t>Angeles</w:t>
      </w:r>
      <w:proofErr w:type="spellEnd"/>
      <w:r w:rsidRPr="0066480C">
        <w:rPr>
          <w:lang w:val="es-CR"/>
        </w:rPr>
        <w:tab/>
      </w:r>
      <w:hyperlink r:id="rId30" w:history="1">
        <w:r w:rsidR="0066480C" w:rsidRPr="008D64FE">
          <w:rPr>
            <w:rStyle w:val="Hyperlink"/>
            <w:lang w:val="es-CR"/>
          </w:rPr>
          <w:t>rquema@newhopenaz.com</w:t>
        </w:r>
      </w:hyperlink>
      <w:r w:rsidR="0066480C">
        <w:rPr>
          <w:lang w:val="es-CR"/>
        </w:rPr>
        <w:t xml:space="preserve">, </w:t>
      </w:r>
      <w:r w:rsidRPr="0066480C">
        <w:rPr>
          <w:lang w:val="es-CR"/>
        </w:rPr>
        <w:t>818-355-7440</w:t>
      </w:r>
    </w:p>
    <w:p w:rsidR="00F640F8" w:rsidRPr="00CF17D4" w:rsidRDefault="00F640F8" w:rsidP="0066480C">
      <w:pPr>
        <w:tabs>
          <w:tab w:val="left" w:pos="1530"/>
          <w:tab w:val="left" w:pos="3600"/>
          <w:tab w:val="left" w:pos="5490"/>
          <w:tab w:val="left" w:pos="7560"/>
        </w:tabs>
      </w:pPr>
      <w:r w:rsidRPr="0066480C">
        <w:t>Haitian</w:t>
      </w:r>
      <w:r w:rsidRPr="0066480C">
        <w:tab/>
        <w:t>Pascal</w:t>
      </w:r>
      <w:r w:rsidR="0066480C">
        <w:t xml:space="preserve"> </w:t>
      </w:r>
      <w:proofErr w:type="spellStart"/>
      <w:r w:rsidRPr="0066480C">
        <w:t>Permis</w:t>
      </w:r>
      <w:proofErr w:type="spellEnd"/>
      <w:r w:rsidR="0066480C">
        <w:tab/>
      </w:r>
      <w:r w:rsidRPr="0066480C">
        <w:rPr>
          <w:b/>
        </w:rPr>
        <w:t>Southern Florida</w:t>
      </w:r>
      <w:r w:rsidRPr="0066480C">
        <w:tab/>
      </w:r>
      <w:hyperlink r:id="rId31" w:history="1">
        <w:r w:rsidR="0066480C" w:rsidRPr="008D64FE">
          <w:rPr>
            <w:rStyle w:val="Hyperlink"/>
          </w:rPr>
          <w:t>pascase7@aol.com</w:t>
        </w:r>
      </w:hyperlink>
      <w:r w:rsidR="0066480C">
        <w:t xml:space="preserve">, </w:t>
      </w:r>
      <w:r>
        <w:t>772-260-5029</w:t>
      </w:r>
    </w:p>
    <w:p w:rsidR="00F640F8" w:rsidRDefault="00F640F8" w:rsidP="0066480C">
      <w:pPr>
        <w:tabs>
          <w:tab w:val="left" w:pos="1530"/>
          <w:tab w:val="left" w:pos="3600"/>
          <w:tab w:val="left" w:pos="5490"/>
          <w:tab w:val="left" w:pos="7560"/>
        </w:tabs>
      </w:pPr>
      <w:r>
        <w:t>Hispanic</w:t>
      </w:r>
      <w:r>
        <w:tab/>
        <w:t>Roberto Hodgson</w:t>
      </w:r>
      <w:r w:rsidR="0066480C">
        <w:tab/>
      </w:r>
      <w:r w:rsidRPr="002144C9">
        <w:rPr>
          <w:b/>
        </w:rPr>
        <w:t>Southwest Latin</w:t>
      </w:r>
      <w:r>
        <w:tab/>
      </w:r>
      <w:hyperlink r:id="rId32" w:history="1">
        <w:r w:rsidR="0066480C" w:rsidRPr="008D64FE">
          <w:rPr>
            <w:rStyle w:val="Hyperlink"/>
          </w:rPr>
          <w:t>rchodgson@aol.com</w:t>
        </w:r>
      </w:hyperlink>
      <w:r w:rsidR="0066480C">
        <w:t xml:space="preserve">, </w:t>
      </w:r>
      <w:r>
        <w:t>913-961-0682</w:t>
      </w:r>
    </w:p>
    <w:p w:rsidR="00F640F8" w:rsidRDefault="00F640F8" w:rsidP="0066480C">
      <w:pPr>
        <w:tabs>
          <w:tab w:val="left" w:pos="1530"/>
          <w:tab w:val="left" w:pos="3600"/>
          <w:tab w:val="left" w:pos="5490"/>
          <w:tab w:val="left" w:pos="7560"/>
        </w:tabs>
      </w:pPr>
      <w:r>
        <w:t>Korean</w:t>
      </w:r>
      <w:r>
        <w:tab/>
        <w:t>Stephen Lee</w:t>
      </w:r>
      <w:r w:rsidR="0066480C">
        <w:tab/>
      </w:r>
      <w:r w:rsidRPr="002144C9">
        <w:rPr>
          <w:b/>
        </w:rPr>
        <w:t>Anaheim</w:t>
      </w:r>
      <w:r>
        <w:tab/>
      </w:r>
      <w:hyperlink r:id="rId33" w:history="1">
        <w:r w:rsidR="0066480C" w:rsidRPr="008D64FE">
          <w:rPr>
            <w:rStyle w:val="Hyperlink"/>
          </w:rPr>
          <w:t>slee4@sbcglobal.net</w:t>
        </w:r>
      </w:hyperlink>
      <w:r w:rsidR="0066480C">
        <w:t xml:space="preserve">, </w:t>
      </w:r>
      <w:r>
        <w:t>714-719-9338</w:t>
      </w:r>
    </w:p>
    <w:p w:rsidR="00F640F8" w:rsidRDefault="00F640F8" w:rsidP="0066480C">
      <w:pPr>
        <w:tabs>
          <w:tab w:val="left" w:pos="1530"/>
          <w:tab w:val="left" w:pos="3600"/>
          <w:tab w:val="left" w:pos="5490"/>
          <w:tab w:val="left" w:pos="7560"/>
        </w:tabs>
      </w:pPr>
      <w:r>
        <w:t>Laotian</w:t>
      </w:r>
      <w:r>
        <w:tab/>
      </w:r>
      <w:proofErr w:type="spellStart"/>
      <w:r>
        <w:t>Anong</w:t>
      </w:r>
      <w:proofErr w:type="spellEnd"/>
      <w:r w:rsidR="0066480C">
        <w:t xml:space="preserve"> </w:t>
      </w:r>
      <w:proofErr w:type="spellStart"/>
      <w:r>
        <w:t>Nhim</w:t>
      </w:r>
      <w:proofErr w:type="spellEnd"/>
      <w:r w:rsidR="0066480C">
        <w:tab/>
      </w:r>
      <w:r w:rsidRPr="002144C9">
        <w:rPr>
          <w:b/>
        </w:rPr>
        <w:t>South California</w:t>
      </w:r>
      <w:r>
        <w:tab/>
      </w:r>
      <w:hyperlink r:id="rId34" w:history="1">
        <w:r w:rsidR="0066480C" w:rsidRPr="008D64FE">
          <w:rPr>
            <w:rStyle w:val="Hyperlink"/>
          </w:rPr>
          <w:t>anhim@aol.com</w:t>
        </w:r>
      </w:hyperlink>
      <w:r w:rsidR="0066480C">
        <w:t xml:space="preserve">, </w:t>
      </w:r>
      <w:r>
        <w:t>562-537-7945</w:t>
      </w:r>
    </w:p>
    <w:p w:rsidR="00F640F8" w:rsidRDefault="0066480C" w:rsidP="0066480C">
      <w:pPr>
        <w:tabs>
          <w:tab w:val="left" w:pos="1530"/>
          <w:tab w:val="left" w:pos="3600"/>
          <w:tab w:val="left" w:pos="5490"/>
          <w:tab w:val="left" w:pos="7560"/>
        </w:tabs>
      </w:pPr>
      <w:proofErr w:type="gramStart"/>
      <w:r>
        <w:t xml:space="preserve">Messianic </w:t>
      </w:r>
      <w:r w:rsidR="00F640F8">
        <w:t xml:space="preserve"> Jews</w:t>
      </w:r>
      <w:proofErr w:type="gramEnd"/>
      <w:r>
        <w:tab/>
      </w:r>
      <w:r w:rsidR="00F640F8">
        <w:t>Jack Zimmerman</w:t>
      </w:r>
      <w:r>
        <w:tab/>
      </w:r>
      <w:r w:rsidR="00F640F8" w:rsidRPr="002144C9">
        <w:rPr>
          <w:b/>
        </w:rPr>
        <w:t>Arizona</w:t>
      </w:r>
      <w:r w:rsidR="00F640F8">
        <w:tab/>
        <w:t xml:space="preserve"> </w:t>
      </w:r>
      <w:hyperlink r:id="rId35" w:history="1">
        <w:r w:rsidRPr="008D64FE">
          <w:rPr>
            <w:rStyle w:val="Hyperlink"/>
          </w:rPr>
          <w:t>jzimmerman@jvmi.org</w:t>
        </w:r>
      </w:hyperlink>
      <w:r>
        <w:t xml:space="preserve">, </w:t>
      </w:r>
      <w:r w:rsidR="00F640F8">
        <w:t>602-741-5789</w:t>
      </w:r>
    </w:p>
    <w:p w:rsidR="00F640F8" w:rsidRDefault="00F640F8" w:rsidP="0066480C">
      <w:pPr>
        <w:tabs>
          <w:tab w:val="left" w:pos="1530"/>
          <w:tab w:val="left" w:pos="3600"/>
          <w:tab w:val="left" w:pos="5490"/>
          <w:tab w:val="left" w:pos="7560"/>
        </w:tabs>
      </w:pPr>
      <w:r>
        <w:t>Middle Eastern</w:t>
      </w:r>
      <w:r>
        <w:tab/>
      </w:r>
      <w:proofErr w:type="spellStart"/>
      <w:r>
        <w:t>Jadallah</w:t>
      </w:r>
      <w:proofErr w:type="spellEnd"/>
      <w:r w:rsidR="0066480C">
        <w:t xml:space="preserve"> </w:t>
      </w:r>
      <w:proofErr w:type="spellStart"/>
      <w:r>
        <w:t>Ghrayyeb</w:t>
      </w:r>
      <w:proofErr w:type="spellEnd"/>
      <w:r w:rsidR="0066480C">
        <w:tab/>
      </w:r>
      <w:r w:rsidRPr="002144C9">
        <w:rPr>
          <w:b/>
        </w:rPr>
        <w:t>Colorado</w:t>
      </w:r>
      <w:r>
        <w:tab/>
      </w:r>
      <w:hyperlink r:id="rId36" w:history="1">
        <w:r w:rsidR="0066480C" w:rsidRPr="008D64FE">
          <w:rPr>
            <w:rStyle w:val="Hyperlink"/>
          </w:rPr>
          <w:t>hope@vopg.com</w:t>
        </w:r>
      </w:hyperlink>
      <w:r w:rsidR="0066480C">
        <w:t xml:space="preserve">, </w:t>
      </w:r>
      <w:r>
        <w:t>719-963-3088</w:t>
      </w:r>
    </w:p>
    <w:p w:rsidR="00F640F8" w:rsidRPr="002144C9" w:rsidRDefault="00F640F8" w:rsidP="0066480C">
      <w:pPr>
        <w:tabs>
          <w:tab w:val="left" w:pos="1530"/>
          <w:tab w:val="left" w:pos="3600"/>
          <w:tab w:val="left" w:pos="5490"/>
          <w:tab w:val="left" w:pos="7560"/>
        </w:tabs>
        <w:rPr>
          <w:lang w:val="es-ES"/>
        </w:rPr>
      </w:pPr>
      <w:r w:rsidRPr="002144C9">
        <w:rPr>
          <w:lang w:val="es-ES"/>
        </w:rPr>
        <w:t>Multicultural</w:t>
      </w:r>
      <w:r w:rsidRPr="002144C9">
        <w:rPr>
          <w:lang w:val="es-ES"/>
        </w:rPr>
        <w:tab/>
        <w:t>Junior</w:t>
      </w:r>
      <w:r w:rsidR="0066480C">
        <w:rPr>
          <w:lang w:val="es-ES"/>
        </w:rPr>
        <w:t xml:space="preserve"> </w:t>
      </w:r>
      <w:proofErr w:type="spellStart"/>
      <w:r w:rsidRPr="002144C9">
        <w:rPr>
          <w:lang w:val="es-ES"/>
        </w:rPr>
        <w:t>Sorzano</w:t>
      </w:r>
      <w:proofErr w:type="spellEnd"/>
      <w:r w:rsidR="0066480C">
        <w:rPr>
          <w:lang w:val="es-ES"/>
        </w:rPr>
        <w:tab/>
      </w:r>
      <w:proofErr w:type="spellStart"/>
      <w:r w:rsidR="00794FE1">
        <w:rPr>
          <w:b/>
          <w:lang w:val="es-ES"/>
        </w:rPr>
        <w:t>Cana</w:t>
      </w:r>
      <w:r w:rsidRPr="002144C9">
        <w:rPr>
          <w:b/>
          <w:lang w:val="es-ES"/>
        </w:rPr>
        <w:t>da</w:t>
      </w:r>
      <w:proofErr w:type="spellEnd"/>
      <w:r w:rsidRPr="002144C9">
        <w:rPr>
          <w:b/>
          <w:lang w:val="es-ES"/>
        </w:rPr>
        <w:t xml:space="preserve"> Central</w:t>
      </w:r>
      <w:r w:rsidRPr="002144C9">
        <w:rPr>
          <w:lang w:val="es-ES"/>
        </w:rPr>
        <w:tab/>
        <w:t>jr</w:t>
      </w:r>
      <w:r>
        <w:rPr>
          <w:lang w:val="es-ES"/>
        </w:rPr>
        <w:t>sorzano@rogers.com</w:t>
      </w:r>
      <w:r>
        <w:rPr>
          <w:lang w:val="es-ES"/>
        </w:rPr>
        <w:tab/>
      </w:r>
      <w:r w:rsidR="0066480C">
        <w:rPr>
          <w:lang w:val="es-ES"/>
        </w:rPr>
        <w:t xml:space="preserve">, </w:t>
      </w:r>
      <w:r>
        <w:rPr>
          <w:lang w:val="es-ES"/>
        </w:rPr>
        <w:t>519-852-4031</w:t>
      </w:r>
    </w:p>
    <w:p w:rsidR="00F640F8" w:rsidRDefault="00F640F8" w:rsidP="0066480C">
      <w:pPr>
        <w:tabs>
          <w:tab w:val="left" w:pos="1530"/>
          <w:tab w:val="left" w:pos="3600"/>
          <w:tab w:val="left" w:pos="5490"/>
          <w:tab w:val="left" w:pos="7560"/>
        </w:tabs>
      </w:pPr>
      <w:r>
        <w:t>Native America</w:t>
      </w:r>
      <w:r w:rsidR="0066480C">
        <w:t>n</w:t>
      </w:r>
      <w:r w:rsidR="0066480C">
        <w:tab/>
      </w:r>
      <w:r>
        <w:t>John</w:t>
      </w:r>
      <w:r w:rsidR="0066480C">
        <w:t xml:space="preserve"> </w:t>
      </w:r>
      <w:proofErr w:type="spellStart"/>
      <w:proofErr w:type="gramStart"/>
      <w:r>
        <w:t>Nells</w:t>
      </w:r>
      <w:proofErr w:type="spellEnd"/>
      <w:proofErr w:type="gramEnd"/>
      <w:r w:rsidR="0066480C">
        <w:tab/>
      </w:r>
      <w:r w:rsidRPr="002144C9">
        <w:rPr>
          <w:b/>
        </w:rPr>
        <w:t>Native American</w:t>
      </w:r>
      <w:r>
        <w:tab/>
      </w:r>
      <w:hyperlink r:id="rId37" w:history="1">
        <w:r w:rsidR="0066480C" w:rsidRPr="008D64FE">
          <w:rPr>
            <w:rStyle w:val="Hyperlink"/>
          </w:rPr>
          <w:t>jrnells@frontier.com</w:t>
        </w:r>
      </w:hyperlink>
      <w:r w:rsidR="0066480C">
        <w:t xml:space="preserve">, </w:t>
      </w:r>
      <w:r>
        <w:t>602-703-6228</w:t>
      </w:r>
    </w:p>
    <w:p w:rsidR="00F640F8" w:rsidRPr="002A7C46" w:rsidRDefault="00F640F8" w:rsidP="0066480C">
      <w:pPr>
        <w:tabs>
          <w:tab w:val="left" w:pos="1530"/>
          <w:tab w:val="left" w:pos="3600"/>
          <w:tab w:val="left" w:pos="5490"/>
          <w:tab w:val="left" w:pos="7560"/>
        </w:tabs>
      </w:pPr>
      <w:r w:rsidRPr="002A7C46">
        <w:t>Portuguese</w:t>
      </w:r>
      <w:r w:rsidRPr="002A7C46">
        <w:tab/>
      </w:r>
      <w:r w:rsidRPr="002A7C46">
        <w:rPr>
          <w:b/>
        </w:rPr>
        <w:t>TBA</w:t>
      </w:r>
    </w:p>
    <w:p w:rsidR="00F640F8" w:rsidRPr="00CF17D4" w:rsidRDefault="00F640F8" w:rsidP="0066480C">
      <w:pPr>
        <w:tabs>
          <w:tab w:val="left" w:pos="1530"/>
          <w:tab w:val="left" w:pos="3600"/>
          <w:tab w:val="left" w:pos="5490"/>
          <w:tab w:val="left" w:pos="7560"/>
        </w:tabs>
      </w:pPr>
      <w:r w:rsidRPr="00CF17D4">
        <w:t>Samoan</w:t>
      </w:r>
      <w:r w:rsidRPr="00CF17D4">
        <w:tab/>
      </w:r>
      <w:proofErr w:type="spellStart"/>
      <w:r w:rsidRPr="00CF17D4">
        <w:t>Taulima</w:t>
      </w:r>
      <w:proofErr w:type="spellEnd"/>
      <w:r w:rsidR="0066480C">
        <w:t xml:space="preserve"> </w:t>
      </w:r>
      <w:proofErr w:type="spellStart"/>
      <w:r w:rsidRPr="00CF17D4">
        <w:t>Oge</w:t>
      </w:r>
      <w:proofErr w:type="spellEnd"/>
      <w:r w:rsidR="0066480C">
        <w:tab/>
      </w:r>
      <w:r w:rsidRPr="00CF17D4">
        <w:rPr>
          <w:b/>
        </w:rPr>
        <w:t>Washington Pacific</w:t>
      </w:r>
      <w:r w:rsidRPr="00CF17D4">
        <w:tab/>
      </w:r>
      <w:hyperlink r:id="rId38" w:history="1">
        <w:r w:rsidR="0066480C" w:rsidRPr="008D64FE">
          <w:rPr>
            <w:rStyle w:val="Hyperlink"/>
          </w:rPr>
          <w:t>taulimapoto@yahoo.com</w:t>
        </w:r>
      </w:hyperlink>
      <w:r w:rsidR="0066480C">
        <w:t xml:space="preserve">, </w:t>
      </w:r>
      <w:r>
        <w:t>253-250-8345</w:t>
      </w:r>
    </w:p>
    <w:p w:rsidR="00F640F8" w:rsidRPr="00CF17D4" w:rsidRDefault="00F640F8" w:rsidP="0066480C">
      <w:pPr>
        <w:tabs>
          <w:tab w:val="left" w:pos="1530"/>
          <w:tab w:val="left" w:pos="3600"/>
          <w:tab w:val="left" w:pos="5490"/>
          <w:tab w:val="left" w:pos="7560"/>
        </w:tabs>
      </w:pPr>
      <w:r w:rsidRPr="00CF17D4">
        <w:t xml:space="preserve">Secular Campus </w:t>
      </w:r>
      <w:r w:rsidRPr="00CF17D4">
        <w:tab/>
        <w:t>David</w:t>
      </w:r>
      <w:r w:rsidR="0066480C">
        <w:t xml:space="preserve"> </w:t>
      </w:r>
      <w:proofErr w:type="spellStart"/>
      <w:r w:rsidRPr="00CF17D4">
        <w:t>Kyncl</w:t>
      </w:r>
      <w:proofErr w:type="spellEnd"/>
      <w:r w:rsidR="0066480C">
        <w:tab/>
      </w:r>
      <w:r w:rsidRPr="00CF17D4">
        <w:rPr>
          <w:b/>
        </w:rPr>
        <w:t>Oklahoma</w:t>
      </w:r>
      <w:r>
        <w:tab/>
      </w:r>
      <w:hyperlink r:id="rId39" w:history="1">
        <w:r w:rsidR="0066480C" w:rsidRPr="008D64FE">
          <w:rPr>
            <w:rStyle w:val="Hyperlink"/>
          </w:rPr>
          <w:t>kyncl@28house.org</w:t>
        </w:r>
      </w:hyperlink>
      <w:r w:rsidR="0066480C">
        <w:t xml:space="preserve">, </w:t>
      </w:r>
      <w:r>
        <w:t>405-831-1981</w:t>
      </w:r>
    </w:p>
    <w:p w:rsidR="00F640F8" w:rsidRDefault="00F640F8" w:rsidP="0066480C">
      <w:pPr>
        <w:tabs>
          <w:tab w:val="left" w:pos="1530"/>
          <w:tab w:val="left" w:pos="3600"/>
          <w:tab w:val="left" w:pos="5490"/>
          <w:tab w:val="left" w:pos="7560"/>
        </w:tabs>
      </w:pPr>
      <w:r>
        <w:t>Sudanese</w:t>
      </w:r>
      <w:r>
        <w:tab/>
        <w:t>Michael</w:t>
      </w:r>
      <w:r w:rsidR="0066480C">
        <w:t xml:space="preserve"> </w:t>
      </w:r>
      <w:proofErr w:type="spellStart"/>
      <w:r>
        <w:t>Gatkek</w:t>
      </w:r>
      <w:proofErr w:type="spellEnd"/>
      <w:r w:rsidR="0066480C">
        <w:tab/>
      </w:r>
      <w:r w:rsidRPr="00CF17D4">
        <w:rPr>
          <w:b/>
        </w:rPr>
        <w:t>Main</w:t>
      </w:r>
      <w:r w:rsidR="0066480C">
        <w:rPr>
          <w:b/>
        </w:rPr>
        <w:t>e</w:t>
      </w:r>
      <w:r>
        <w:tab/>
      </w:r>
      <w:hyperlink r:id="rId40" w:history="1">
        <w:r w:rsidR="0066480C" w:rsidRPr="008D64FE">
          <w:rPr>
            <w:rStyle w:val="Hyperlink"/>
          </w:rPr>
          <w:t>michael.gatkek@yahoo.com</w:t>
        </w:r>
      </w:hyperlink>
      <w:r w:rsidR="0066480C">
        <w:t xml:space="preserve">, </w:t>
      </w:r>
      <w:r>
        <w:t>207-272-1834</w:t>
      </w:r>
    </w:p>
    <w:p w:rsidR="00F640F8" w:rsidRDefault="00F640F8" w:rsidP="0066480C">
      <w:pPr>
        <w:tabs>
          <w:tab w:val="left" w:pos="1530"/>
          <w:tab w:val="left" w:pos="3600"/>
          <w:tab w:val="left" w:pos="5490"/>
          <w:tab w:val="left" w:pos="7560"/>
        </w:tabs>
      </w:pPr>
      <w:r>
        <w:t>Vietnamese</w:t>
      </w:r>
      <w:r>
        <w:tab/>
      </w:r>
      <w:proofErr w:type="spellStart"/>
      <w:r>
        <w:t>Chieu</w:t>
      </w:r>
      <w:proofErr w:type="spellEnd"/>
      <w:r w:rsidR="0066480C">
        <w:t xml:space="preserve"> </w:t>
      </w:r>
      <w:r>
        <w:t>Pham</w:t>
      </w:r>
      <w:r w:rsidR="0066480C">
        <w:tab/>
      </w:r>
      <w:r w:rsidRPr="00CF17D4">
        <w:rPr>
          <w:b/>
        </w:rPr>
        <w:t>Central Florida</w:t>
      </w:r>
      <w:r w:rsidR="0066480C">
        <w:rPr>
          <w:b/>
        </w:rPr>
        <w:tab/>
      </w:r>
      <w:hyperlink r:id="rId41" w:history="1">
        <w:r w:rsidR="0066480C" w:rsidRPr="008D64FE">
          <w:rPr>
            <w:rStyle w:val="Hyperlink"/>
          </w:rPr>
          <w:t>chieu.pham1@gmail.com</w:t>
        </w:r>
      </w:hyperlink>
      <w:r w:rsidR="0066480C">
        <w:t xml:space="preserve">, </w:t>
      </w:r>
      <w:r>
        <w:t>813-503-5014</w:t>
      </w:r>
    </w:p>
    <w:p w:rsidR="00F640F8" w:rsidRDefault="00F640F8">
      <w:pPr>
        <w:rPr>
          <w:b/>
          <w:color w:val="000000"/>
          <w:sz w:val="28"/>
          <w:szCs w:val="28"/>
        </w:rPr>
      </w:pPr>
      <w:r>
        <w:rPr>
          <w:b/>
          <w:color w:val="000000"/>
          <w:sz w:val="28"/>
          <w:szCs w:val="28"/>
        </w:rPr>
        <w:br w:type="page"/>
      </w:r>
    </w:p>
    <w:p w:rsidR="00794FE1" w:rsidRPr="001B1A80" w:rsidRDefault="00794FE1" w:rsidP="0045250D">
      <w:pPr>
        <w:spacing w:after="120" w:line="240" w:lineRule="auto"/>
        <w:jc w:val="center"/>
        <w:rPr>
          <w:b/>
          <w:sz w:val="28"/>
        </w:rPr>
      </w:pPr>
      <w:r w:rsidRPr="001B1A80">
        <w:rPr>
          <w:b/>
          <w:sz w:val="28"/>
        </w:rPr>
        <w:lastRenderedPageBreak/>
        <w:t xml:space="preserve">Guidelines for </w:t>
      </w:r>
      <w:r w:rsidR="001B1A80">
        <w:rPr>
          <w:b/>
          <w:sz w:val="28"/>
        </w:rPr>
        <w:t xml:space="preserve">USA/Canada </w:t>
      </w:r>
      <w:r w:rsidRPr="001B1A80">
        <w:rPr>
          <w:b/>
          <w:sz w:val="28"/>
        </w:rPr>
        <w:t xml:space="preserve">Ethnic </w:t>
      </w:r>
      <w:proofErr w:type="spellStart"/>
      <w:r w:rsidRPr="001B1A80">
        <w:rPr>
          <w:b/>
          <w:sz w:val="28"/>
        </w:rPr>
        <w:t>Missional</w:t>
      </w:r>
      <w:proofErr w:type="spellEnd"/>
      <w:r w:rsidRPr="001B1A80">
        <w:rPr>
          <w:b/>
          <w:sz w:val="28"/>
        </w:rPr>
        <w:t xml:space="preserve"> Facilitators</w:t>
      </w:r>
      <w:r w:rsidR="001B1A80">
        <w:rPr>
          <w:b/>
          <w:sz w:val="28"/>
        </w:rPr>
        <w:br/>
      </w:r>
      <w:r w:rsidRPr="001B1A80">
        <w:rPr>
          <w:b/>
          <w:sz w:val="28"/>
        </w:rPr>
        <w:t>and Strategy Committee Members</w:t>
      </w:r>
    </w:p>
    <w:p w:rsidR="00794FE1" w:rsidRPr="001B1A80" w:rsidRDefault="00794FE1" w:rsidP="001B1A80">
      <w:pPr>
        <w:spacing w:after="0" w:line="240" w:lineRule="auto"/>
        <w:rPr>
          <w:b/>
        </w:rPr>
      </w:pPr>
      <w:r w:rsidRPr="001B1A80">
        <w:rPr>
          <w:b/>
        </w:rPr>
        <w:t xml:space="preserve">The </w:t>
      </w:r>
      <w:proofErr w:type="spellStart"/>
      <w:r w:rsidRPr="001B1A80">
        <w:rPr>
          <w:b/>
        </w:rPr>
        <w:t>Missional</w:t>
      </w:r>
      <w:proofErr w:type="spellEnd"/>
      <w:r w:rsidRPr="001B1A80">
        <w:rPr>
          <w:b/>
        </w:rPr>
        <w:t xml:space="preserve"> Facilitator</w:t>
      </w:r>
    </w:p>
    <w:p w:rsidR="00794FE1" w:rsidRPr="001B1A80" w:rsidRDefault="00794FE1" w:rsidP="001B1A80">
      <w:pPr>
        <w:pStyle w:val="ListParagraph"/>
        <w:numPr>
          <w:ilvl w:val="0"/>
          <w:numId w:val="4"/>
        </w:numPr>
        <w:spacing w:after="0"/>
        <w:rPr>
          <w:sz w:val="22"/>
          <w:szCs w:val="22"/>
        </w:rPr>
      </w:pPr>
      <w:r w:rsidRPr="001B1A80">
        <w:rPr>
          <w:sz w:val="22"/>
          <w:szCs w:val="22"/>
        </w:rPr>
        <w:t xml:space="preserve">Shall serve for a maximum six-year term and is not to be re-elected for this position.  The facilitator would be eligible to serve for one term as a committee member after his/her term expires. </w:t>
      </w:r>
    </w:p>
    <w:p w:rsidR="00794FE1" w:rsidRPr="001B1A80" w:rsidRDefault="00794FE1" w:rsidP="001B1A80">
      <w:pPr>
        <w:pStyle w:val="ListParagraph"/>
        <w:numPr>
          <w:ilvl w:val="0"/>
          <w:numId w:val="4"/>
        </w:numPr>
        <w:spacing w:after="0"/>
        <w:rPr>
          <w:sz w:val="22"/>
          <w:szCs w:val="22"/>
        </w:rPr>
      </w:pPr>
      <w:r w:rsidRPr="001B1A80">
        <w:rPr>
          <w:sz w:val="22"/>
          <w:szCs w:val="22"/>
        </w:rPr>
        <w:t>Shall be elected by the strategy committee from among its members or appointed by the multicultural director.</w:t>
      </w:r>
    </w:p>
    <w:p w:rsidR="00794FE1" w:rsidRPr="001B1A80" w:rsidRDefault="00794FE1" w:rsidP="001B1A80">
      <w:pPr>
        <w:pStyle w:val="ListParagraph"/>
        <w:numPr>
          <w:ilvl w:val="0"/>
          <w:numId w:val="4"/>
        </w:numPr>
        <w:spacing w:after="0"/>
        <w:rPr>
          <w:sz w:val="22"/>
          <w:szCs w:val="22"/>
        </w:rPr>
      </w:pPr>
      <w:r w:rsidRPr="001B1A80">
        <w:rPr>
          <w:sz w:val="22"/>
          <w:szCs w:val="22"/>
        </w:rPr>
        <w:t>Shall be approved by his/her district superintendent.</w:t>
      </w:r>
    </w:p>
    <w:p w:rsidR="00794FE1" w:rsidRPr="001B1A80" w:rsidRDefault="00794FE1" w:rsidP="001B1A80">
      <w:pPr>
        <w:pStyle w:val="ListParagraph"/>
        <w:numPr>
          <w:ilvl w:val="0"/>
          <w:numId w:val="4"/>
        </w:numPr>
        <w:spacing w:after="0"/>
        <w:rPr>
          <w:sz w:val="22"/>
          <w:szCs w:val="22"/>
        </w:rPr>
      </w:pPr>
      <w:r w:rsidRPr="001B1A80">
        <w:rPr>
          <w:sz w:val="22"/>
          <w:szCs w:val="22"/>
        </w:rPr>
        <w:t>Shall serve to develop and implement a strategic plan with the strategy committee members.</w:t>
      </w:r>
    </w:p>
    <w:p w:rsidR="00794FE1" w:rsidRPr="001B1A80" w:rsidRDefault="00794FE1" w:rsidP="001B1A80">
      <w:pPr>
        <w:pStyle w:val="ListParagraph"/>
        <w:numPr>
          <w:ilvl w:val="0"/>
          <w:numId w:val="4"/>
        </w:numPr>
        <w:spacing w:after="0"/>
        <w:rPr>
          <w:sz w:val="22"/>
          <w:szCs w:val="22"/>
        </w:rPr>
      </w:pPr>
      <w:r w:rsidRPr="001B1A80">
        <w:rPr>
          <w:sz w:val="22"/>
          <w:szCs w:val="22"/>
        </w:rPr>
        <w:t>Shall work with the multicultural director for the implementation of the strategic plan developed by the strategy committee.</w:t>
      </w:r>
    </w:p>
    <w:p w:rsidR="00794FE1" w:rsidRPr="001B1A80" w:rsidRDefault="00794FE1" w:rsidP="001B1A80">
      <w:pPr>
        <w:pStyle w:val="ListParagraph"/>
        <w:numPr>
          <w:ilvl w:val="0"/>
          <w:numId w:val="4"/>
        </w:numPr>
        <w:spacing w:after="0"/>
        <w:rPr>
          <w:sz w:val="22"/>
          <w:szCs w:val="22"/>
        </w:rPr>
      </w:pPr>
      <w:r w:rsidRPr="001B1A80">
        <w:rPr>
          <w:sz w:val="22"/>
          <w:szCs w:val="22"/>
        </w:rPr>
        <w:t>Shall assist the district superintendent as a consultant in matters relating to his/her ethnic group such as: new congregations, pastoral search, and church mediation, as requested by the DS.</w:t>
      </w:r>
    </w:p>
    <w:p w:rsidR="00794FE1" w:rsidRPr="001B1A80" w:rsidRDefault="00794FE1" w:rsidP="001B1A80">
      <w:pPr>
        <w:pStyle w:val="ListParagraph"/>
        <w:numPr>
          <w:ilvl w:val="0"/>
          <w:numId w:val="4"/>
        </w:numPr>
        <w:spacing w:after="0"/>
        <w:rPr>
          <w:sz w:val="22"/>
          <w:szCs w:val="22"/>
        </w:rPr>
      </w:pPr>
      <w:r w:rsidRPr="001B1A80">
        <w:rPr>
          <w:sz w:val="22"/>
          <w:szCs w:val="22"/>
        </w:rPr>
        <w:t xml:space="preserve">Shall inform the district superintendent when an event organized by the strategy committee, such as a conference, seminar or revival, will take place in a location under the district’s geographical jurisdiction. </w:t>
      </w:r>
    </w:p>
    <w:p w:rsidR="00794FE1" w:rsidRPr="001B1A80" w:rsidRDefault="00794FE1" w:rsidP="001B1A80">
      <w:pPr>
        <w:spacing w:after="0" w:line="240" w:lineRule="auto"/>
        <w:rPr>
          <w:b/>
        </w:rPr>
      </w:pPr>
      <w:r w:rsidRPr="001B1A80">
        <w:rPr>
          <w:b/>
        </w:rPr>
        <w:t>Strategy Committee Members</w:t>
      </w:r>
    </w:p>
    <w:p w:rsidR="00794FE1" w:rsidRPr="001B1A80" w:rsidRDefault="00794FE1" w:rsidP="001B1A80">
      <w:pPr>
        <w:pStyle w:val="ListParagraph"/>
        <w:numPr>
          <w:ilvl w:val="0"/>
          <w:numId w:val="5"/>
        </w:numPr>
        <w:spacing w:after="0"/>
        <w:rPr>
          <w:sz w:val="22"/>
          <w:szCs w:val="22"/>
        </w:rPr>
      </w:pPr>
      <w:r w:rsidRPr="001B1A80">
        <w:rPr>
          <w:sz w:val="22"/>
          <w:szCs w:val="22"/>
        </w:rPr>
        <w:t>Shall serve for a maximum of four years.</w:t>
      </w:r>
    </w:p>
    <w:p w:rsidR="00794FE1" w:rsidRPr="001B1A80" w:rsidRDefault="00794FE1" w:rsidP="001B1A80">
      <w:pPr>
        <w:pStyle w:val="ListParagraph"/>
        <w:numPr>
          <w:ilvl w:val="0"/>
          <w:numId w:val="5"/>
        </w:numPr>
        <w:spacing w:after="0"/>
        <w:rPr>
          <w:sz w:val="22"/>
          <w:szCs w:val="22"/>
        </w:rPr>
      </w:pPr>
      <w:r w:rsidRPr="001B1A80">
        <w:rPr>
          <w:sz w:val="22"/>
          <w:szCs w:val="22"/>
        </w:rPr>
        <w:t xml:space="preserve">Shall be elected by the strategy committee or appointed by the Multicultural Director in consultation with the </w:t>
      </w:r>
      <w:proofErr w:type="spellStart"/>
      <w:r w:rsidRPr="001B1A80">
        <w:rPr>
          <w:sz w:val="22"/>
          <w:szCs w:val="22"/>
        </w:rPr>
        <w:t>Missional</w:t>
      </w:r>
      <w:proofErr w:type="spellEnd"/>
      <w:r w:rsidRPr="001B1A80">
        <w:rPr>
          <w:sz w:val="22"/>
          <w:szCs w:val="22"/>
        </w:rPr>
        <w:t xml:space="preserve"> Facilitator. </w:t>
      </w:r>
    </w:p>
    <w:p w:rsidR="00794FE1" w:rsidRPr="001B1A80" w:rsidRDefault="00794FE1" w:rsidP="001B1A80">
      <w:pPr>
        <w:pStyle w:val="ListParagraph"/>
        <w:numPr>
          <w:ilvl w:val="0"/>
          <w:numId w:val="5"/>
        </w:numPr>
        <w:spacing w:after="0"/>
        <w:rPr>
          <w:sz w:val="22"/>
          <w:szCs w:val="22"/>
        </w:rPr>
      </w:pPr>
      <w:r w:rsidRPr="001B1A80">
        <w:rPr>
          <w:sz w:val="22"/>
          <w:szCs w:val="22"/>
        </w:rPr>
        <w:t>Shall be approved by his/her district superintendent.</w:t>
      </w:r>
    </w:p>
    <w:p w:rsidR="00794FE1" w:rsidRPr="001B1A80" w:rsidRDefault="00794FE1" w:rsidP="001B1A80">
      <w:pPr>
        <w:pStyle w:val="ListParagraph"/>
        <w:numPr>
          <w:ilvl w:val="0"/>
          <w:numId w:val="5"/>
        </w:numPr>
        <w:spacing w:after="0"/>
        <w:rPr>
          <w:sz w:val="22"/>
          <w:szCs w:val="22"/>
        </w:rPr>
      </w:pPr>
      <w:r w:rsidRPr="001B1A80">
        <w:rPr>
          <w:sz w:val="22"/>
          <w:szCs w:val="22"/>
        </w:rPr>
        <w:t xml:space="preserve">Shall work with the </w:t>
      </w:r>
      <w:proofErr w:type="spellStart"/>
      <w:r w:rsidRPr="001B1A80">
        <w:rPr>
          <w:sz w:val="22"/>
          <w:szCs w:val="22"/>
        </w:rPr>
        <w:t>Missional</w:t>
      </w:r>
      <w:proofErr w:type="spellEnd"/>
      <w:r w:rsidRPr="001B1A80">
        <w:rPr>
          <w:sz w:val="22"/>
          <w:szCs w:val="22"/>
        </w:rPr>
        <w:t xml:space="preserve"> facilitator in the development of a strategic plan and assist in its implementation.</w:t>
      </w:r>
    </w:p>
    <w:p w:rsidR="00794FE1" w:rsidRPr="001B1A80" w:rsidRDefault="00794FE1" w:rsidP="001B1A80">
      <w:pPr>
        <w:pStyle w:val="ListParagraph"/>
        <w:numPr>
          <w:ilvl w:val="0"/>
          <w:numId w:val="5"/>
        </w:numPr>
        <w:spacing w:after="0"/>
        <w:rPr>
          <w:sz w:val="22"/>
          <w:szCs w:val="22"/>
        </w:rPr>
      </w:pPr>
      <w:r w:rsidRPr="001B1A80">
        <w:rPr>
          <w:sz w:val="22"/>
          <w:szCs w:val="22"/>
        </w:rPr>
        <w:t xml:space="preserve">Shall assist when the </w:t>
      </w:r>
      <w:proofErr w:type="spellStart"/>
      <w:r w:rsidRPr="001B1A80">
        <w:rPr>
          <w:sz w:val="22"/>
          <w:szCs w:val="22"/>
        </w:rPr>
        <w:t>Missional</w:t>
      </w:r>
      <w:proofErr w:type="spellEnd"/>
      <w:r w:rsidRPr="001B1A80">
        <w:rPr>
          <w:sz w:val="22"/>
          <w:szCs w:val="22"/>
        </w:rPr>
        <w:t xml:space="preserve"> facilitator is unable to travel to a district or a local church, and follow the same travel policy guidelines that apply to the </w:t>
      </w:r>
      <w:proofErr w:type="spellStart"/>
      <w:r w:rsidRPr="001B1A80">
        <w:rPr>
          <w:sz w:val="22"/>
          <w:szCs w:val="22"/>
        </w:rPr>
        <w:t>missional</w:t>
      </w:r>
      <w:proofErr w:type="spellEnd"/>
      <w:r w:rsidRPr="001B1A80">
        <w:rPr>
          <w:sz w:val="22"/>
          <w:szCs w:val="22"/>
        </w:rPr>
        <w:t xml:space="preserve"> facilitator.</w:t>
      </w:r>
    </w:p>
    <w:p w:rsidR="00794FE1" w:rsidRPr="001B1A80" w:rsidRDefault="00794FE1" w:rsidP="0045250D">
      <w:pPr>
        <w:spacing w:after="0" w:line="240" w:lineRule="auto"/>
        <w:rPr>
          <w:b/>
        </w:rPr>
      </w:pPr>
      <w:r w:rsidRPr="001B1A80">
        <w:rPr>
          <w:b/>
        </w:rPr>
        <w:t>Travel Policy</w:t>
      </w:r>
    </w:p>
    <w:p w:rsidR="00794FE1" w:rsidRPr="001B1A80" w:rsidRDefault="00794FE1" w:rsidP="001B1A80">
      <w:pPr>
        <w:pStyle w:val="ListParagraph"/>
        <w:numPr>
          <w:ilvl w:val="0"/>
          <w:numId w:val="6"/>
        </w:numPr>
        <w:spacing w:after="0"/>
        <w:rPr>
          <w:sz w:val="22"/>
          <w:szCs w:val="22"/>
        </w:rPr>
      </w:pPr>
      <w:r w:rsidRPr="001B1A80">
        <w:rPr>
          <w:sz w:val="22"/>
          <w:szCs w:val="22"/>
        </w:rPr>
        <w:t>Shall inform the district superintendent when invited by a local church on that district before submitting the travel request form.</w:t>
      </w:r>
    </w:p>
    <w:p w:rsidR="00794FE1" w:rsidRPr="001B1A80" w:rsidRDefault="00794FE1" w:rsidP="001B1A80">
      <w:pPr>
        <w:pStyle w:val="ListParagraph"/>
        <w:numPr>
          <w:ilvl w:val="0"/>
          <w:numId w:val="6"/>
        </w:numPr>
        <w:spacing w:after="0"/>
        <w:rPr>
          <w:sz w:val="22"/>
          <w:szCs w:val="22"/>
        </w:rPr>
      </w:pPr>
      <w:r w:rsidRPr="001B1A80">
        <w:rPr>
          <w:sz w:val="22"/>
          <w:szCs w:val="22"/>
        </w:rPr>
        <w:t>A Travel Request Form from the Multicultural office shall be submitted to the multicultural director for approval in accordance with the following GMC policy:</w:t>
      </w:r>
    </w:p>
    <w:p w:rsidR="00794FE1" w:rsidRPr="001B1A80" w:rsidRDefault="00794FE1" w:rsidP="001B1A80">
      <w:pPr>
        <w:pStyle w:val="ListParagraph"/>
        <w:numPr>
          <w:ilvl w:val="0"/>
          <w:numId w:val="6"/>
        </w:numPr>
        <w:spacing w:after="0"/>
        <w:rPr>
          <w:sz w:val="22"/>
          <w:szCs w:val="22"/>
        </w:rPr>
      </w:pPr>
      <w:r w:rsidRPr="001B1A80">
        <w:rPr>
          <w:sz w:val="22"/>
          <w:szCs w:val="22"/>
        </w:rPr>
        <w:t xml:space="preserve">“It is the expectation that the </w:t>
      </w:r>
      <w:r w:rsidRPr="001B1A80">
        <w:rPr>
          <w:sz w:val="22"/>
          <w:szCs w:val="22"/>
          <w:u w:val="single"/>
        </w:rPr>
        <w:t>funding of travel should be borne by the entity that extends the invitation or initiates the event</w:t>
      </w:r>
      <w:r w:rsidRPr="001B1A80">
        <w:rPr>
          <w:sz w:val="22"/>
          <w:szCs w:val="22"/>
        </w:rPr>
        <w:t>.  The use of GMC funds for travel shall be limited to those situations that are in furtherance of the strategic purpose of the position of the person travelling, the fulfillment of the strategic role of the office or department of the person travelling, and in furtherance of the strategy of the field.</w:t>
      </w:r>
    </w:p>
    <w:p w:rsidR="00794FE1" w:rsidRPr="001B1A80" w:rsidRDefault="00794FE1" w:rsidP="001B1A80">
      <w:pPr>
        <w:pStyle w:val="ListParagraph"/>
        <w:numPr>
          <w:ilvl w:val="0"/>
          <w:numId w:val="6"/>
        </w:numPr>
        <w:spacing w:after="0"/>
        <w:rPr>
          <w:sz w:val="22"/>
          <w:szCs w:val="22"/>
        </w:rPr>
      </w:pPr>
      <w:r w:rsidRPr="001B1A80">
        <w:rPr>
          <w:sz w:val="22"/>
          <w:szCs w:val="22"/>
        </w:rPr>
        <w:t>In determining the role of travel in a particular position and the source of funding, the following questions must be asked:</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What are the expected strategic purposes of this trip?</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What are the expected strategic outcomes of the trip?</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What is the role for which the person is travelling?</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Is the travel required to fulfill the strategy of the field?</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Is the travel required to fulfill the strategy of the function?</w:t>
      </w:r>
    </w:p>
    <w:p w:rsidR="00794FE1" w:rsidRPr="001B1A80" w:rsidRDefault="00794FE1" w:rsidP="001B1A80">
      <w:pPr>
        <w:numPr>
          <w:ilvl w:val="0"/>
          <w:numId w:val="7"/>
        </w:numPr>
        <w:spacing w:after="0" w:line="240" w:lineRule="auto"/>
        <w:rPr>
          <w:rFonts w:ascii="Times New Roman" w:eastAsia="Times New Roman" w:hAnsi="Times New Roman" w:cs="Times New Roman"/>
        </w:rPr>
      </w:pPr>
      <w:r w:rsidRPr="001B1A80">
        <w:rPr>
          <w:rFonts w:ascii="Times New Roman" w:eastAsia="Times New Roman" w:hAnsi="Times New Roman" w:cs="Times New Roman"/>
        </w:rPr>
        <w:t>Who initiated the event or extended the invitation?</w:t>
      </w:r>
    </w:p>
    <w:p w:rsidR="00794FE1" w:rsidRPr="001B1A80" w:rsidRDefault="00794FE1" w:rsidP="001B1A80">
      <w:pPr>
        <w:spacing w:after="0" w:line="240" w:lineRule="auto"/>
        <w:jc w:val="right"/>
        <w:rPr>
          <w:i/>
        </w:rPr>
      </w:pPr>
      <w:r w:rsidRPr="001B1A80">
        <w:rPr>
          <w:i/>
        </w:rPr>
        <w:t>By Roberto Hodgson, Multicultural Director</w:t>
      </w:r>
      <w:r w:rsidR="00B7413E">
        <w:rPr>
          <w:i/>
        </w:rPr>
        <w:t>, Sept. 2013</w:t>
      </w:r>
    </w:p>
    <w:p w:rsidR="00F640F8" w:rsidRDefault="00F640F8">
      <w:pPr>
        <w:rPr>
          <w:b/>
          <w:color w:val="000000"/>
          <w:sz w:val="28"/>
          <w:szCs w:val="28"/>
        </w:rPr>
      </w:pPr>
      <w:r>
        <w:rPr>
          <w:b/>
          <w:color w:val="000000"/>
          <w:sz w:val="28"/>
          <w:szCs w:val="28"/>
        </w:rPr>
        <w:br w:type="page"/>
      </w:r>
    </w:p>
    <w:p w:rsidR="001B1A80" w:rsidRPr="00B7413E" w:rsidRDefault="001B1A80" w:rsidP="001B1A80">
      <w:pPr>
        <w:spacing w:after="0" w:line="240" w:lineRule="auto"/>
        <w:jc w:val="center"/>
        <w:outlineLvl w:val="0"/>
        <w:rPr>
          <w:rFonts w:cstheme="minorHAnsi"/>
          <w:b/>
          <w:sz w:val="24"/>
          <w:szCs w:val="24"/>
        </w:rPr>
      </w:pPr>
      <w:r w:rsidRPr="00B7413E">
        <w:rPr>
          <w:rFonts w:cstheme="minorHAnsi"/>
          <w:b/>
          <w:sz w:val="24"/>
          <w:szCs w:val="24"/>
        </w:rPr>
        <w:lastRenderedPageBreak/>
        <w:t>Guidelines for the District Latino-Hispanic Coordinator Job Description</w:t>
      </w:r>
    </w:p>
    <w:p w:rsidR="00B7413E" w:rsidRPr="00B7413E" w:rsidRDefault="001B1A80" w:rsidP="001B1A80">
      <w:pPr>
        <w:spacing w:after="0" w:line="240" w:lineRule="auto"/>
        <w:jc w:val="center"/>
        <w:rPr>
          <w:rFonts w:cstheme="minorHAnsi"/>
          <w:szCs w:val="24"/>
        </w:rPr>
      </w:pPr>
      <w:r w:rsidRPr="00B7413E">
        <w:rPr>
          <w:rFonts w:cstheme="minorHAnsi"/>
          <w:szCs w:val="24"/>
        </w:rPr>
        <w:t>By Roberto Hodgson</w:t>
      </w:r>
      <w:r w:rsidR="00B7413E" w:rsidRPr="00B7413E">
        <w:rPr>
          <w:rFonts w:cstheme="minorHAnsi"/>
          <w:szCs w:val="24"/>
        </w:rPr>
        <w:t xml:space="preserve">, </w:t>
      </w:r>
      <w:r w:rsidRPr="00B7413E">
        <w:rPr>
          <w:rFonts w:cstheme="minorHAnsi"/>
          <w:szCs w:val="24"/>
        </w:rPr>
        <w:t xml:space="preserve">Hispanic </w:t>
      </w:r>
      <w:r w:rsidR="00B7413E" w:rsidRPr="00B7413E">
        <w:rPr>
          <w:rFonts w:cstheme="minorHAnsi"/>
          <w:szCs w:val="24"/>
        </w:rPr>
        <w:t xml:space="preserve">Ministries </w:t>
      </w:r>
      <w:r w:rsidRPr="00B7413E">
        <w:rPr>
          <w:rFonts w:cstheme="minorHAnsi"/>
          <w:szCs w:val="24"/>
        </w:rPr>
        <w:t>Mission Director USA/Canada</w:t>
      </w:r>
    </w:p>
    <w:p w:rsidR="001B1A80" w:rsidRPr="00B7413E" w:rsidRDefault="00B7413E" w:rsidP="001B1A80">
      <w:pPr>
        <w:spacing w:after="0" w:line="240" w:lineRule="auto"/>
        <w:jc w:val="center"/>
        <w:rPr>
          <w:rFonts w:cstheme="minorHAnsi"/>
          <w:szCs w:val="24"/>
        </w:rPr>
      </w:pPr>
      <w:r w:rsidRPr="00B7413E">
        <w:rPr>
          <w:rFonts w:cstheme="minorHAnsi"/>
          <w:szCs w:val="24"/>
        </w:rPr>
        <w:t>(</w:t>
      </w:r>
      <w:proofErr w:type="gramStart"/>
      <w:r w:rsidRPr="00B7413E">
        <w:rPr>
          <w:rFonts w:cstheme="minorHAnsi"/>
          <w:szCs w:val="24"/>
        </w:rPr>
        <w:t>adapted</w:t>
      </w:r>
      <w:proofErr w:type="gramEnd"/>
      <w:r w:rsidRPr="00B7413E">
        <w:rPr>
          <w:rFonts w:cstheme="minorHAnsi"/>
          <w:szCs w:val="24"/>
        </w:rPr>
        <w:t xml:space="preserve"> by Brian Wilson for DSLDP 2013)</w:t>
      </w:r>
    </w:p>
    <w:p w:rsidR="001B1A80" w:rsidRPr="00B7413E" w:rsidRDefault="001B1A80" w:rsidP="001B1A80">
      <w:pPr>
        <w:spacing w:after="0" w:line="240" w:lineRule="auto"/>
        <w:rPr>
          <w:rFonts w:cstheme="minorHAnsi"/>
          <w:szCs w:val="24"/>
        </w:rPr>
      </w:pPr>
    </w:p>
    <w:p w:rsidR="00B7413E" w:rsidRPr="00B7413E" w:rsidRDefault="00B7413E" w:rsidP="00B7413E">
      <w:pPr>
        <w:spacing w:after="0" w:line="240" w:lineRule="auto"/>
        <w:rPr>
          <w:rFonts w:cstheme="minorHAnsi"/>
          <w:b/>
          <w:szCs w:val="24"/>
          <w:u w:val="single"/>
        </w:rPr>
      </w:pPr>
      <w:r w:rsidRPr="00B7413E">
        <w:rPr>
          <w:rFonts w:cstheme="minorHAnsi"/>
          <w:b/>
          <w:szCs w:val="24"/>
          <w:u w:val="single"/>
        </w:rPr>
        <w:t>Accountability and Reporting</w:t>
      </w:r>
    </w:p>
    <w:p w:rsidR="00B7413E" w:rsidRDefault="00B7413E" w:rsidP="00B7413E">
      <w:pPr>
        <w:spacing w:after="0" w:line="240" w:lineRule="auto"/>
        <w:ind w:left="720"/>
        <w:rPr>
          <w:rFonts w:cstheme="minorHAnsi"/>
          <w:szCs w:val="24"/>
        </w:rPr>
      </w:pPr>
    </w:p>
    <w:p w:rsidR="00B7413E" w:rsidRPr="00B7413E" w:rsidRDefault="00B7413E" w:rsidP="00B7413E">
      <w:pPr>
        <w:spacing w:after="0" w:line="240" w:lineRule="auto"/>
        <w:ind w:left="720"/>
        <w:rPr>
          <w:rFonts w:cstheme="minorHAnsi"/>
          <w:szCs w:val="24"/>
        </w:rPr>
      </w:pPr>
      <w:r w:rsidRPr="00B7413E">
        <w:rPr>
          <w:rFonts w:cstheme="minorHAnsi"/>
          <w:szCs w:val="24"/>
        </w:rPr>
        <w:t>The coordinator shall answer directly to the District Superintendent (D.S.).</w:t>
      </w:r>
    </w:p>
    <w:p w:rsidR="00B7413E" w:rsidRPr="00B7413E" w:rsidRDefault="00B7413E" w:rsidP="00B7413E">
      <w:pPr>
        <w:spacing w:after="0" w:line="240" w:lineRule="auto"/>
        <w:ind w:left="720"/>
        <w:rPr>
          <w:rFonts w:cstheme="minorHAnsi"/>
          <w:szCs w:val="24"/>
        </w:rPr>
      </w:pPr>
    </w:p>
    <w:p w:rsidR="00B7413E" w:rsidRPr="00B7413E" w:rsidRDefault="00B7413E" w:rsidP="00B7413E">
      <w:pPr>
        <w:spacing w:after="0" w:line="240" w:lineRule="auto"/>
        <w:rPr>
          <w:rFonts w:cstheme="minorHAnsi"/>
          <w:b/>
          <w:szCs w:val="24"/>
          <w:u w:val="single"/>
        </w:rPr>
      </w:pPr>
      <w:r w:rsidRPr="00B7413E">
        <w:rPr>
          <w:rFonts w:cstheme="minorHAnsi"/>
          <w:b/>
          <w:szCs w:val="24"/>
          <w:u w:val="single"/>
        </w:rPr>
        <w:t>Duties of the Hispanic Coordinator:</w:t>
      </w:r>
    </w:p>
    <w:p w:rsidR="00B7413E" w:rsidRPr="00B7413E" w:rsidRDefault="00B7413E"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D. S. shall define the expectations for the coordinator in specific cases- whether that role is to act after consultation; act and inform; or simply request the opinion of the D.S..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serve as assistant to the D.S. in representing the Hispanic ministries of the district.</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report periodically to the District Advisory Board in the manner specified by the D.S.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 xml:space="preserve">The coordinator shall represent the Hispanic ministries to the various departments and committees of the District according to the discretion of the </w:t>
      </w:r>
      <w:proofErr w:type="gramStart"/>
      <w:r w:rsidRPr="00B7413E">
        <w:rPr>
          <w:rFonts w:asciiTheme="minorHAnsi" w:hAnsiTheme="minorHAnsi" w:cstheme="minorHAnsi"/>
          <w:sz w:val="22"/>
        </w:rPr>
        <w:t>D.S..</w:t>
      </w:r>
      <w:proofErr w:type="gramEnd"/>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develop and present to the D.S. a plan outlining specific strategies for establishing and developing Hispanic ministries for the district.</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serve as the catalyst and visionary agent for the new Hispanic congregations of the district.</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In consultation with the D.S., the coordinator will seek, interview, and select pastors for the establishing of new congregations.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assist in the development of new congregations - guiding them toward the status of organized churches.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serve as the contact person and be available for advice and counsel to those who express interest in initiating a new Latino-Hispanic ministry.</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assist the board or committee of a local church in the process of searching for a new pastor.</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serve as a mediator when any of the Latino-Hispanic congregations face internal or external conflicts.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counsel pastors and churches regarding legal processes (such as incorporation) according to local, state, and federal law.</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organize specific continuing education events for pastors and general activities to support their ministries.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provide opportunities for fellowship and interaction among pastors on specific occasions planned for that purpose.</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organize and assist in the celebration of camps and retreats for the Hispanic-Latino churches.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define, in consultation with the D.S., the zone division of the Latino churches for the purposes of fellowship among the pastors and congregations, evangelism, and other growth - oriented activities.</w:t>
      </w:r>
    </w:p>
    <w:p w:rsidR="001B1A80" w:rsidRPr="00B7413E" w:rsidRDefault="001B1A80" w:rsidP="00B7413E">
      <w:pPr>
        <w:pStyle w:val="ListParagraph"/>
        <w:numPr>
          <w:ilvl w:val="0"/>
          <w:numId w:val="9"/>
        </w:numPr>
        <w:spacing w:after="60" w:afterAutospacing="0"/>
        <w:ind w:left="806"/>
        <w:rPr>
          <w:rFonts w:asciiTheme="minorHAnsi" w:hAnsiTheme="minorHAnsi" w:cstheme="minorHAnsi"/>
          <w:sz w:val="22"/>
        </w:rPr>
      </w:pPr>
      <w:r w:rsidRPr="00B7413E">
        <w:rPr>
          <w:rFonts w:asciiTheme="minorHAnsi" w:hAnsiTheme="minorHAnsi" w:cstheme="minorHAnsi"/>
          <w:sz w:val="22"/>
        </w:rPr>
        <w:t>The coordinator shall establish the Hispanic Ministerial Studies Program for ordination.</w:t>
      </w:r>
    </w:p>
    <w:p w:rsidR="001B1A80" w:rsidRPr="0045250D" w:rsidRDefault="001B1A80" w:rsidP="0045250D">
      <w:pPr>
        <w:pStyle w:val="ListParagraph"/>
        <w:numPr>
          <w:ilvl w:val="0"/>
          <w:numId w:val="9"/>
        </w:numPr>
        <w:spacing w:after="0"/>
        <w:rPr>
          <w:color w:val="000000"/>
          <w:sz w:val="28"/>
          <w:szCs w:val="28"/>
        </w:rPr>
      </w:pPr>
      <w:r w:rsidRPr="0045250D">
        <w:rPr>
          <w:rFonts w:asciiTheme="minorHAnsi" w:hAnsiTheme="minorHAnsi" w:cstheme="minorHAnsi"/>
          <w:sz w:val="22"/>
        </w:rPr>
        <w:t>The coordinator shall advise in the planning and development of the courses and curriculum of the Ministerial Studies Program.</w:t>
      </w:r>
      <w:r w:rsidRPr="0045250D">
        <w:rPr>
          <w:b/>
          <w:color w:val="000000"/>
          <w:sz w:val="28"/>
          <w:szCs w:val="28"/>
        </w:rPr>
        <w:br w:type="page"/>
      </w:r>
    </w:p>
    <w:p w:rsidR="000D048D" w:rsidRPr="000D048D" w:rsidRDefault="000D048D" w:rsidP="000D048D">
      <w:pPr>
        <w:jc w:val="center"/>
        <w:rPr>
          <w:b/>
          <w:color w:val="000000"/>
          <w:sz w:val="32"/>
          <w:szCs w:val="28"/>
        </w:rPr>
      </w:pPr>
      <w:r w:rsidRPr="000D048D">
        <w:rPr>
          <w:b/>
          <w:color w:val="000000"/>
          <w:sz w:val="32"/>
          <w:szCs w:val="28"/>
        </w:rPr>
        <w:lastRenderedPageBreak/>
        <w:t xml:space="preserve">Nazarene </w:t>
      </w:r>
      <w:r w:rsidR="007407AD" w:rsidRPr="000D048D">
        <w:rPr>
          <w:b/>
          <w:color w:val="000000"/>
          <w:sz w:val="32"/>
          <w:szCs w:val="28"/>
        </w:rPr>
        <w:t>Compassionate Ministries</w:t>
      </w:r>
      <w:r w:rsidRPr="000D048D">
        <w:rPr>
          <w:b/>
          <w:color w:val="000000"/>
          <w:sz w:val="32"/>
          <w:szCs w:val="28"/>
        </w:rPr>
        <w:t>, USA/Cana</w:t>
      </w:r>
      <w:r>
        <w:rPr>
          <w:b/>
          <w:color w:val="000000"/>
          <w:sz w:val="32"/>
          <w:szCs w:val="28"/>
        </w:rPr>
        <w:t>da</w:t>
      </w:r>
    </w:p>
    <w:p w:rsidR="0037299F" w:rsidRDefault="0037299F" w:rsidP="00AB18B6">
      <w:pPr>
        <w:rPr>
          <w:b/>
          <w:color w:val="000000"/>
          <w:sz w:val="28"/>
          <w:szCs w:val="28"/>
        </w:rPr>
      </w:pPr>
      <w:r>
        <w:rPr>
          <w:b/>
          <w:noProof/>
          <w:color w:val="000000"/>
          <w:sz w:val="28"/>
          <w:szCs w:val="28"/>
        </w:rPr>
        <w:drawing>
          <wp:inline distT="0" distB="0" distL="0" distR="0">
            <wp:extent cx="2038350" cy="2038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7407AD" w:rsidRDefault="007407AD" w:rsidP="00326237">
      <w:pPr>
        <w:spacing w:after="0"/>
        <w:rPr>
          <w:b/>
          <w:color w:val="000000"/>
          <w:sz w:val="24"/>
          <w:szCs w:val="28"/>
        </w:rPr>
      </w:pPr>
      <w:r w:rsidRPr="000D048D">
        <w:rPr>
          <w:b/>
          <w:color w:val="000000"/>
          <w:sz w:val="24"/>
          <w:szCs w:val="28"/>
        </w:rPr>
        <w:t>Jay Height</w:t>
      </w:r>
      <w:r w:rsidR="0037299F" w:rsidRPr="000D048D">
        <w:rPr>
          <w:b/>
          <w:color w:val="000000"/>
          <w:sz w:val="24"/>
          <w:szCs w:val="28"/>
        </w:rPr>
        <w:t xml:space="preserve">, </w:t>
      </w:r>
      <w:hyperlink r:id="rId43" w:history="1">
        <w:r w:rsidR="000D048D" w:rsidRPr="008D64FE">
          <w:rPr>
            <w:rStyle w:val="Hyperlink"/>
            <w:b/>
            <w:sz w:val="24"/>
            <w:szCs w:val="28"/>
          </w:rPr>
          <w:t>jheight@nazarene.org</w:t>
        </w:r>
      </w:hyperlink>
    </w:p>
    <w:p w:rsidR="000D048D" w:rsidRPr="000D048D" w:rsidRDefault="000D048D" w:rsidP="00326237">
      <w:pPr>
        <w:rPr>
          <w:b/>
          <w:color w:val="000000"/>
          <w:sz w:val="24"/>
          <w:szCs w:val="28"/>
        </w:rPr>
      </w:pPr>
      <w:r>
        <w:rPr>
          <w:b/>
          <w:color w:val="000000"/>
          <w:sz w:val="24"/>
          <w:szCs w:val="28"/>
        </w:rPr>
        <w:t>Coordinator, Nazarene Compassionate Ministries</w:t>
      </w:r>
    </w:p>
    <w:p w:rsidR="00AB18B6" w:rsidRPr="000D048D" w:rsidRDefault="000D048D" w:rsidP="000D048D">
      <w:pPr>
        <w:jc w:val="center"/>
        <w:rPr>
          <w:b/>
          <w:color w:val="000000"/>
          <w:sz w:val="28"/>
          <w:szCs w:val="28"/>
        </w:rPr>
      </w:pPr>
      <w:r w:rsidRPr="000D048D">
        <w:rPr>
          <w:b/>
          <w:color w:val="000000"/>
          <w:sz w:val="28"/>
          <w:szCs w:val="28"/>
        </w:rPr>
        <w:t xml:space="preserve">September 3, 2013 </w:t>
      </w:r>
      <w:proofErr w:type="gramStart"/>
      <w:r w:rsidRPr="000D048D">
        <w:rPr>
          <w:b/>
          <w:color w:val="000000"/>
          <w:sz w:val="28"/>
          <w:szCs w:val="28"/>
        </w:rPr>
        <w:t>Update</w:t>
      </w:r>
      <w:proofErr w:type="gramEnd"/>
      <w:r w:rsidRPr="000D048D">
        <w:rPr>
          <w:b/>
          <w:color w:val="000000"/>
          <w:sz w:val="28"/>
          <w:szCs w:val="28"/>
        </w:rPr>
        <w:t xml:space="preserve"> from Jay</w:t>
      </w:r>
      <w:r w:rsidR="00AB18B6" w:rsidRPr="000D048D">
        <w:rPr>
          <w:b/>
          <w:color w:val="000000"/>
          <w:sz w:val="28"/>
          <w:szCs w:val="28"/>
        </w:rPr>
        <w:t xml:space="preserve">– </w:t>
      </w:r>
      <w:r w:rsidRPr="000D048D">
        <w:rPr>
          <w:b/>
          <w:color w:val="000000"/>
          <w:sz w:val="28"/>
          <w:szCs w:val="28"/>
        </w:rPr>
        <w:t>S</w:t>
      </w:r>
      <w:r w:rsidR="00AB18B6" w:rsidRPr="000D048D">
        <w:rPr>
          <w:b/>
          <w:color w:val="000000"/>
          <w:sz w:val="28"/>
          <w:szCs w:val="28"/>
        </w:rPr>
        <w:t xml:space="preserve">ome things </w:t>
      </w:r>
      <w:r w:rsidRPr="000D048D">
        <w:rPr>
          <w:b/>
          <w:color w:val="000000"/>
          <w:sz w:val="28"/>
          <w:szCs w:val="28"/>
        </w:rPr>
        <w:t>you may be interested in</w:t>
      </w:r>
      <w:r w:rsidR="00AB18B6" w:rsidRPr="000D048D">
        <w:rPr>
          <w:b/>
          <w:color w:val="000000"/>
          <w:sz w:val="28"/>
          <w:szCs w:val="28"/>
        </w:rPr>
        <w:t>:</w:t>
      </w:r>
    </w:p>
    <w:p w:rsidR="00AB18B6" w:rsidRPr="00BE121E" w:rsidRDefault="00AB18B6" w:rsidP="00BE121E">
      <w:pPr>
        <w:pStyle w:val="ListParagraph"/>
        <w:numPr>
          <w:ilvl w:val="0"/>
          <w:numId w:val="2"/>
        </w:numPr>
        <w:rPr>
          <w:color w:val="000000"/>
          <w:szCs w:val="28"/>
        </w:rPr>
      </w:pPr>
      <w:r w:rsidRPr="00BE121E">
        <w:rPr>
          <w:color w:val="000000"/>
          <w:szCs w:val="28"/>
        </w:rPr>
        <w:t>We will be starting our second leadership cohort for compassionate ministries leaders. This two year program teaches various aspects. It is done by monthly webin</w:t>
      </w:r>
      <w:r w:rsidR="00B7413E">
        <w:rPr>
          <w:color w:val="000000"/>
          <w:szCs w:val="28"/>
        </w:rPr>
        <w:t>a</w:t>
      </w:r>
      <w:r w:rsidRPr="00BE121E">
        <w:rPr>
          <w:color w:val="000000"/>
          <w:szCs w:val="28"/>
        </w:rPr>
        <w:t>rs and twice a year in-person meetings.</w:t>
      </w:r>
    </w:p>
    <w:p w:rsidR="00AB18B6" w:rsidRPr="00BE121E" w:rsidRDefault="00AB18B6" w:rsidP="00BE121E">
      <w:pPr>
        <w:pStyle w:val="ListParagraph"/>
        <w:numPr>
          <w:ilvl w:val="0"/>
          <w:numId w:val="2"/>
        </w:numPr>
        <w:rPr>
          <w:color w:val="000000"/>
          <w:szCs w:val="28"/>
        </w:rPr>
      </w:pPr>
      <w:r w:rsidRPr="00BE121E">
        <w:rPr>
          <w:color w:val="000000"/>
          <w:szCs w:val="28"/>
        </w:rPr>
        <w:t xml:space="preserve">We will be hosting a compassionate ministries national conference in October 2014.  </w:t>
      </w:r>
    </w:p>
    <w:p w:rsidR="00AB18B6" w:rsidRPr="00BE121E" w:rsidRDefault="00AB18B6" w:rsidP="00BE121E">
      <w:pPr>
        <w:pStyle w:val="ListParagraph"/>
        <w:numPr>
          <w:ilvl w:val="0"/>
          <w:numId w:val="2"/>
        </w:numPr>
        <w:rPr>
          <w:color w:val="000000"/>
          <w:szCs w:val="28"/>
        </w:rPr>
      </w:pPr>
      <w:r w:rsidRPr="00BE121E">
        <w:rPr>
          <w:color w:val="000000"/>
          <w:szCs w:val="28"/>
        </w:rPr>
        <w:t>We have started a monthly newsletter with information for urban pa</w:t>
      </w:r>
      <w:r w:rsidR="00BE121E" w:rsidRPr="00BE121E">
        <w:rPr>
          <w:color w:val="000000"/>
          <w:szCs w:val="28"/>
        </w:rPr>
        <w:t>s</w:t>
      </w:r>
      <w:r w:rsidR="000D048D">
        <w:rPr>
          <w:color w:val="000000"/>
          <w:szCs w:val="28"/>
        </w:rPr>
        <w:t xml:space="preserve">tors and CMC (Compassionate Ministry Center) </w:t>
      </w:r>
      <w:r w:rsidRPr="00BE121E">
        <w:rPr>
          <w:color w:val="000000"/>
          <w:szCs w:val="28"/>
        </w:rPr>
        <w:t>leaders. Email me to get signed up.</w:t>
      </w:r>
      <w:r w:rsidR="00612051" w:rsidRPr="00BE121E">
        <w:rPr>
          <w:color w:val="000000"/>
          <w:szCs w:val="28"/>
        </w:rPr>
        <w:t xml:space="preserve"> </w:t>
      </w:r>
      <w:r w:rsidR="000D048D">
        <w:rPr>
          <w:color w:val="000000"/>
          <w:szCs w:val="28"/>
        </w:rPr>
        <w:t xml:space="preserve"> Past issues are on website at </w:t>
      </w:r>
      <w:hyperlink r:id="rId44" w:history="1">
        <w:r w:rsidR="000D048D" w:rsidRPr="008D64FE">
          <w:rPr>
            <w:rStyle w:val="Hyperlink"/>
            <w:szCs w:val="28"/>
          </w:rPr>
          <w:t>http://usacanadaregion.org/nazarene-compassionate-ministries-newsletter</w:t>
        </w:r>
      </w:hyperlink>
      <w:r w:rsidR="000D048D">
        <w:rPr>
          <w:color w:val="000000"/>
          <w:szCs w:val="28"/>
        </w:rPr>
        <w:t xml:space="preserve"> </w:t>
      </w:r>
    </w:p>
    <w:p w:rsidR="00AB18B6" w:rsidRPr="00BE121E" w:rsidRDefault="00AB18B6" w:rsidP="00BE121E">
      <w:pPr>
        <w:pStyle w:val="ListParagraph"/>
        <w:numPr>
          <w:ilvl w:val="0"/>
          <w:numId w:val="2"/>
        </w:numPr>
        <w:rPr>
          <w:color w:val="000000"/>
          <w:szCs w:val="28"/>
        </w:rPr>
      </w:pPr>
      <w:r w:rsidRPr="00BE121E">
        <w:rPr>
          <w:color w:val="000000"/>
          <w:szCs w:val="28"/>
        </w:rPr>
        <w:t xml:space="preserve">We are building a team of various leaders to lead conversations about these issues.  If a DS has someone </w:t>
      </w:r>
      <w:r w:rsidR="00BE121E" w:rsidRPr="00BE121E">
        <w:rPr>
          <w:color w:val="000000"/>
          <w:szCs w:val="28"/>
        </w:rPr>
        <w:t>to serve on a team let me know:</w:t>
      </w:r>
    </w:p>
    <w:p w:rsidR="00612051" w:rsidRPr="00BE121E" w:rsidRDefault="00612051" w:rsidP="000D048D">
      <w:pPr>
        <w:pStyle w:val="ListParagraph"/>
        <w:numPr>
          <w:ilvl w:val="1"/>
          <w:numId w:val="2"/>
        </w:numPr>
        <w:rPr>
          <w:color w:val="000000"/>
          <w:szCs w:val="28"/>
        </w:rPr>
      </w:pPr>
      <w:r w:rsidRPr="00BE121E">
        <w:rPr>
          <w:color w:val="000000"/>
          <w:szCs w:val="28"/>
        </w:rPr>
        <w:t>Build</w:t>
      </w:r>
      <w:r w:rsidR="000D048D">
        <w:rPr>
          <w:color w:val="000000"/>
          <w:szCs w:val="28"/>
        </w:rPr>
        <w:t>ing</w:t>
      </w:r>
      <w:r w:rsidRPr="00BE121E">
        <w:rPr>
          <w:color w:val="000000"/>
          <w:szCs w:val="28"/>
        </w:rPr>
        <w:t xml:space="preserve"> co</w:t>
      </w:r>
      <w:r w:rsidR="00BE121E" w:rsidRPr="00BE121E">
        <w:rPr>
          <w:color w:val="000000"/>
          <w:szCs w:val="28"/>
        </w:rPr>
        <w:t>a</w:t>
      </w:r>
      <w:r w:rsidRPr="00BE121E">
        <w:rPr>
          <w:color w:val="000000"/>
          <w:szCs w:val="28"/>
        </w:rPr>
        <w:t>l</w:t>
      </w:r>
      <w:r w:rsidR="00BE121E" w:rsidRPr="00BE121E">
        <w:rPr>
          <w:color w:val="000000"/>
          <w:szCs w:val="28"/>
        </w:rPr>
        <w:t>i</w:t>
      </w:r>
      <w:r w:rsidRPr="00BE121E">
        <w:rPr>
          <w:color w:val="000000"/>
          <w:szCs w:val="28"/>
        </w:rPr>
        <w:t>tions</w:t>
      </w:r>
    </w:p>
    <w:p w:rsidR="00612051" w:rsidRPr="00BE121E" w:rsidRDefault="00612051" w:rsidP="000D048D">
      <w:pPr>
        <w:pStyle w:val="ListParagraph"/>
        <w:numPr>
          <w:ilvl w:val="1"/>
          <w:numId w:val="2"/>
        </w:numPr>
        <w:rPr>
          <w:color w:val="000000"/>
          <w:szCs w:val="28"/>
        </w:rPr>
      </w:pPr>
      <w:r w:rsidRPr="00BE121E">
        <w:rPr>
          <w:color w:val="000000"/>
          <w:szCs w:val="28"/>
        </w:rPr>
        <w:t>Human trafficking – Jaime Gates</w:t>
      </w:r>
    </w:p>
    <w:p w:rsidR="00612051" w:rsidRPr="00BE121E" w:rsidRDefault="00612051" w:rsidP="000D048D">
      <w:pPr>
        <w:pStyle w:val="ListParagraph"/>
        <w:numPr>
          <w:ilvl w:val="1"/>
          <w:numId w:val="2"/>
        </w:numPr>
        <w:rPr>
          <w:color w:val="000000"/>
          <w:szCs w:val="28"/>
        </w:rPr>
      </w:pPr>
      <w:r w:rsidRPr="00BE121E">
        <w:rPr>
          <w:color w:val="000000"/>
          <w:szCs w:val="28"/>
        </w:rPr>
        <w:t>Hunger</w:t>
      </w:r>
    </w:p>
    <w:p w:rsidR="00612051" w:rsidRPr="00BE121E" w:rsidRDefault="00612051" w:rsidP="000D048D">
      <w:pPr>
        <w:pStyle w:val="ListParagraph"/>
        <w:numPr>
          <w:ilvl w:val="1"/>
          <w:numId w:val="2"/>
        </w:numPr>
        <w:rPr>
          <w:color w:val="000000"/>
          <w:szCs w:val="28"/>
        </w:rPr>
      </w:pPr>
      <w:r w:rsidRPr="00BE121E">
        <w:rPr>
          <w:color w:val="000000"/>
          <w:szCs w:val="28"/>
        </w:rPr>
        <w:t>Homeless</w:t>
      </w:r>
    </w:p>
    <w:p w:rsidR="00612051" w:rsidRPr="00BE121E" w:rsidRDefault="00612051" w:rsidP="000D048D">
      <w:pPr>
        <w:pStyle w:val="ListParagraph"/>
        <w:numPr>
          <w:ilvl w:val="1"/>
          <w:numId w:val="2"/>
        </w:numPr>
        <w:rPr>
          <w:color w:val="000000"/>
          <w:szCs w:val="28"/>
        </w:rPr>
      </w:pPr>
      <w:r w:rsidRPr="00BE121E">
        <w:rPr>
          <w:color w:val="000000"/>
          <w:szCs w:val="28"/>
        </w:rPr>
        <w:t xml:space="preserve">Economic development – Brian </w:t>
      </w:r>
      <w:proofErr w:type="spellStart"/>
      <w:r w:rsidRPr="00BE121E">
        <w:rPr>
          <w:color w:val="000000"/>
          <w:szCs w:val="28"/>
        </w:rPr>
        <w:t>Postelwait</w:t>
      </w:r>
      <w:proofErr w:type="spellEnd"/>
    </w:p>
    <w:p w:rsidR="00612051" w:rsidRPr="00BE121E" w:rsidRDefault="00612051" w:rsidP="000D048D">
      <w:pPr>
        <w:pStyle w:val="ListParagraph"/>
        <w:numPr>
          <w:ilvl w:val="1"/>
          <w:numId w:val="2"/>
        </w:numPr>
        <w:rPr>
          <w:color w:val="000000"/>
          <w:szCs w:val="28"/>
        </w:rPr>
      </w:pPr>
      <w:r w:rsidRPr="00BE121E">
        <w:rPr>
          <w:color w:val="000000"/>
          <w:szCs w:val="28"/>
        </w:rPr>
        <w:t>Immigration – Iowa</w:t>
      </w:r>
    </w:p>
    <w:p w:rsidR="00612051" w:rsidRPr="00BE121E" w:rsidRDefault="00612051" w:rsidP="000D048D">
      <w:pPr>
        <w:pStyle w:val="ListParagraph"/>
        <w:numPr>
          <w:ilvl w:val="1"/>
          <w:numId w:val="2"/>
        </w:numPr>
        <w:rPr>
          <w:color w:val="000000"/>
          <w:szCs w:val="28"/>
        </w:rPr>
      </w:pPr>
      <w:r w:rsidRPr="00BE121E">
        <w:rPr>
          <w:color w:val="000000"/>
          <w:szCs w:val="28"/>
        </w:rPr>
        <w:t>Youth – Andrew</w:t>
      </w:r>
    </w:p>
    <w:p w:rsidR="00612051" w:rsidRPr="00BE121E" w:rsidRDefault="00612051" w:rsidP="000D048D">
      <w:pPr>
        <w:pStyle w:val="ListParagraph"/>
        <w:numPr>
          <w:ilvl w:val="1"/>
          <w:numId w:val="2"/>
        </w:numPr>
        <w:rPr>
          <w:color w:val="000000"/>
          <w:szCs w:val="28"/>
        </w:rPr>
      </w:pPr>
      <w:r w:rsidRPr="00BE121E">
        <w:rPr>
          <w:color w:val="000000"/>
          <w:szCs w:val="28"/>
        </w:rPr>
        <w:t>Urban Churches – pastor lower lights/new year</w:t>
      </w:r>
    </w:p>
    <w:p w:rsidR="00612051" w:rsidRPr="00BE121E" w:rsidRDefault="00612051" w:rsidP="000D048D">
      <w:pPr>
        <w:pStyle w:val="ListParagraph"/>
        <w:numPr>
          <w:ilvl w:val="1"/>
          <w:numId w:val="2"/>
        </w:numPr>
        <w:rPr>
          <w:color w:val="000000"/>
          <w:szCs w:val="28"/>
        </w:rPr>
      </w:pPr>
      <w:r w:rsidRPr="00BE121E">
        <w:rPr>
          <w:color w:val="000000"/>
          <w:szCs w:val="28"/>
        </w:rPr>
        <w:t>Top urban centers – DS</w:t>
      </w:r>
    </w:p>
    <w:p w:rsidR="00612051" w:rsidRPr="00BE121E" w:rsidRDefault="00612051" w:rsidP="000D048D">
      <w:pPr>
        <w:pStyle w:val="ListParagraph"/>
        <w:numPr>
          <w:ilvl w:val="1"/>
          <w:numId w:val="2"/>
        </w:numPr>
        <w:rPr>
          <w:color w:val="000000"/>
          <w:szCs w:val="28"/>
        </w:rPr>
      </w:pPr>
      <w:r w:rsidRPr="00BE121E">
        <w:rPr>
          <w:color w:val="000000"/>
          <w:szCs w:val="28"/>
        </w:rPr>
        <w:t>Medical – Dr from lower lights</w:t>
      </w:r>
    </w:p>
    <w:p w:rsidR="00612051" w:rsidRPr="00BE121E" w:rsidRDefault="00612051" w:rsidP="000D048D">
      <w:pPr>
        <w:pStyle w:val="ListParagraph"/>
        <w:numPr>
          <w:ilvl w:val="1"/>
          <w:numId w:val="2"/>
        </w:numPr>
        <w:rPr>
          <w:color w:val="000000"/>
          <w:szCs w:val="28"/>
        </w:rPr>
      </w:pPr>
      <w:r w:rsidRPr="00BE121E">
        <w:rPr>
          <w:color w:val="000000"/>
          <w:szCs w:val="28"/>
        </w:rPr>
        <w:t>Apex – Jerry Appleby</w:t>
      </w:r>
    </w:p>
    <w:p w:rsidR="00612051" w:rsidRPr="00BE121E" w:rsidRDefault="00612051" w:rsidP="000D048D">
      <w:pPr>
        <w:pStyle w:val="ListParagraph"/>
        <w:numPr>
          <w:ilvl w:val="1"/>
          <w:numId w:val="2"/>
        </w:numPr>
        <w:rPr>
          <w:color w:val="000000"/>
          <w:szCs w:val="28"/>
        </w:rPr>
      </w:pPr>
      <w:r w:rsidRPr="00BE121E">
        <w:rPr>
          <w:color w:val="000000"/>
          <w:szCs w:val="28"/>
        </w:rPr>
        <w:t>Urban Church Planting – Chuck Russ</w:t>
      </w:r>
    </w:p>
    <w:p w:rsidR="00612051" w:rsidRPr="00BE121E" w:rsidRDefault="00612051" w:rsidP="000D048D">
      <w:pPr>
        <w:pStyle w:val="ListParagraph"/>
        <w:numPr>
          <w:ilvl w:val="1"/>
          <w:numId w:val="2"/>
        </w:numPr>
        <w:rPr>
          <w:color w:val="000000"/>
          <w:szCs w:val="28"/>
        </w:rPr>
      </w:pPr>
      <w:r w:rsidRPr="00BE121E">
        <w:rPr>
          <w:color w:val="000000"/>
          <w:szCs w:val="28"/>
        </w:rPr>
        <w:t>Prison Ministries Reentry – Althea Taylor</w:t>
      </w:r>
    </w:p>
    <w:p w:rsidR="00612051" w:rsidRPr="00BE121E" w:rsidRDefault="00612051" w:rsidP="000D048D">
      <w:pPr>
        <w:pStyle w:val="ListParagraph"/>
        <w:numPr>
          <w:ilvl w:val="1"/>
          <w:numId w:val="2"/>
        </w:numPr>
        <w:rPr>
          <w:color w:val="000000"/>
          <w:szCs w:val="28"/>
        </w:rPr>
      </w:pPr>
      <w:r w:rsidRPr="00BE121E">
        <w:rPr>
          <w:color w:val="000000"/>
          <w:szCs w:val="28"/>
        </w:rPr>
        <w:t>Drug Rehab</w:t>
      </w:r>
    </w:p>
    <w:p w:rsidR="00612051" w:rsidRPr="00BE121E" w:rsidRDefault="00612051" w:rsidP="000D048D">
      <w:pPr>
        <w:pStyle w:val="ListParagraph"/>
        <w:numPr>
          <w:ilvl w:val="1"/>
          <w:numId w:val="2"/>
        </w:numPr>
        <w:rPr>
          <w:color w:val="000000"/>
          <w:szCs w:val="28"/>
        </w:rPr>
      </w:pPr>
      <w:r w:rsidRPr="00BE121E">
        <w:rPr>
          <w:color w:val="000000"/>
          <w:szCs w:val="28"/>
        </w:rPr>
        <w:t>Learning Disabilities</w:t>
      </w:r>
    </w:p>
    <w:p w:rsidR="00612051" w:rsidRPr="00BE121E" w:rsidRDefault="00612051" w:rsidP="00BE121E">
      <w:pPr>
        <w:pStyle w:val="ListParagraph"/>
        <w:numPr>
          <w:ilvl w:val="0"/>
          <w:numId w:val="2"/>
        </w:numPr>
        <w:rPr>
          <w:color w:val="000000"/>
          <w:szCs w:val="28"/>
        </w:rPr>
      </w:pPr>
      <w:r w:rsidRPr="00BE121E">
        <w:rPr>
          <w:color w:val="000000"/>
          <w:szCs w:val="28"/>
        </w:rPr>
        <w:t>We are available to do training for districts to help pastors deal with the growth of poverty in the suburbs.</w:t>
      </w:r>
    </w:p>
    <w:p w:rsidR="00612051" w:rsidRPr="00F640F8" w:rsidRDefault="00F640F8" w:rsidP="00F640F8">
      <w:pPr>
        <w:pStyle w:val="ListParagraph"/>
        <w:numPr>
          <w:ilvl w:val="0"/>
          <w:numId w:val="2"/>
        </w:numPr>
        <w:rPr>
          <w:color w:val="000000"/>
          <w:szCs w:val="28"/>
        </w:rPr>
      </w:pPr>
      <w:r w:rsidRPr="00F640F8">
        <w:rPr>
          <w:color w:val="000000"/>
          <w:szCs w:val="28"/>
        </w:rPr>
        <w:t xml:space="preserve">Also, </w:t>
      </w:r>
      <w:r>
        <w:rPr>
          <w:color w:val="000000"/>
          <w:szCs w:val="28"/>
        </w:rPr>
        <w:t xml:space="preserve">the </w:t>
      </w:r>
      <w:r w:rsidRPr="00F640F8">
        <w:rPr>
          <w:color w:val="000000"/>
          <w:szCs w:val="28"/>
        </w:rPr>
        <w:t xml:space="preserve">third week of January 2014, in Indianapolis, urban church planting training </w:t>
      </w:r>
      <w:r>
        <w:rPr>
          <w:color w:val="000000"/>
          <w:szCs w:val="28"/>
        </w:rPr>
        <w:t xml:space="preserve">will take place </w:t>
      </w:r>
      <w:r w:rsidRPr="00F640F8">
        <w:rPr>
          <w:color w:val="000000"/>
          <w:szCs w:val="28"/>
        </w:rPr>
        <w:t xml:space="preserve">with Bill </w:t>
      </w:r>
      <w:proofErr w:type="spellStart"/>
      <w:r w:rsidRPr="00F640F8">
        <w:rPr>
          <w:color w:val="000000"/>
          <w:szCs w:val="28"/>
        </w:rPr>
        <w:t>Wiesman</w:t>
      </w:r>
      <w:proofErr w:type="spellEnd"/>
      <w:r w:rsidRPr="00F640F8">
        <w:rPr>
          <w:color w:val="000000"/>
          <w:szCs w:val="28"/>
        </w:rPr>
        <w:t>.</w:t>
      </w:r>
    </w:p>
    <w:sectPr w:rsidR="00612051" w:rsidRPr="00F640F8" w:rsidSect="00794FE1">
      <w:footerReference w:type="default" r:id="rId45"/>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FDF" w:rsidRDefault="000E2FDF" w:rsidP="007407AD">
      <w:pPr>
        <w:spacing w:after="0" w:line="240" w:lineRule="auto"/>
      </w:pPr>
      <w:r>
        <w:separator/>
      </w:r>
    </w:p>
  </w:endnote>
  <w:endnote w:type="continuationSeparator" w:id="0">
    <w:p w:rsidR="000E2FDF" w:rsidRDefault="000E2FDF" w:rsidP="007407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7047"/>
      <w:docPartObj>
        <w:docPartGallery w:val="Page Numbers (Bottom of Page)"/>
        <w:docPartUnique/>
      </w:docPartObj>
    </w:sdtPr>
    <w:sdtContent>
      <w:p w:rsidR="0037299F" w:rsidRDefault="00C068A0">
        <w:pPr>
          <w:pStyle w:val="Footer"/>
          <w:jc w:val="center"/>
        </w:pPr>
        <w:fldSimple w:instr=" PAGE   \* MERGEFORMAT ">
          <w:r w:rsidR="00DE2C2D">
            <w:rPr>
              <w:noProof/>
            </w:rPr>
            <w:t>1</w:t>
          </w:r>
        </w:fldSimple>
      </w:p>
    </w:sdtContent>
  </w:sdt>
  <w:p w:rsidR="0037299F" w:rsidRDefault="003729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FDF" w:rsidRDefault="000E2FDF" w:rsidP="007407AD">
      <w:pPr>
        <w:spacing w:after="0" w:line="240" w:lineRule="auto"/>
      </w:pPr>
      <w:r>
        <w:separator/>
      </w:r>
    </w:p>
  </w:footnote>
  <w:footnote w:type="continuationSeparator" w:id="0">
    <w:p w:rsidR="000E2FDF" w:rsidRDefault="000E2FDF" w:rsidP="007407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1682"/>
    <w:multiLevelType w:val="hybridMultilevel"/>
    <w:tmpl w:val="623C2A8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F75272E"/>
    <w:multiLevelType w:val="hybridMultilevel"/>
    <w:tmpl w:val="71786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F75A8"/>
    <w:multiLevelType w:val="multilevel"/>
    <w:tmpl w:val="DBA6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9258E"/>
    <w:multiLevelType w:val="hybridMultilevel"/>
    <w:tmpl w:val="272E86CC"/>
    <w:lvl w:ilvl="0" w:tplc="DEC26604">
      <w:start w:val="1"/>
      <w:numFmt w:val="decimal"/>
      <w:lvlText w:val="%1."/>
      <w:lvlJc w:val="left"/>
      <w:pPr>
        <w:ind w:left="81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A443D"/>
    <w:multiLevelType w:val="multilevel"/>
    <w:tmpl w:val="514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F02CE"/>
    <w:multiLevelType w:val="hybridMultilevel"/>
    <w:tmpl w:val="855CB09E"/>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47F520E"/>
    <w:multiLevelType w:val="hybridMultilevel"/>
    <w:tmpl w:val="7180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035EA"/>
    <w:multiLevelType w:val="hybridMultilevel"/>
    <w:tmpl w:val="7F06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B23344"/>
    <w:multiLevelType w:val="hybridMultilevel"/>
    <w:tmpl w:val="0D06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ED5E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6306687"/>
    <w:multiLevelType w:val="hybridMultilevel"/>
    <w:tmpl w:val="6C2E7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76DD2"/>
    <w:multiLevelType w:val="hybridMultilevel"/>
    <w:tmpl w:val="C900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A51340"/>
    <w:multiLevelType w:val="hybridMultilevel"/>
    <w:tmpl w:val="7C00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C45AE0"/>
    <w:multiLevelType w:val="hybridMultilevel"/>
    <w:tmpl w:val="2C983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277443"/>
    <w:multiLevelType w:val="hybridMultilevel"/>
    <w:tmpl w:val="155C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5D2A1C"/>
    <w:multiLevelType w:val="hybridMultilevel"/>
    <w:tmpl w:val="459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13"/>
  </w:num>
  <w:num w:numId="5">
    <w:abstractNumId w:val="1"/>
  </w:num>
  <w:num w:numId="6">
    <w:abstractNumId w:val="12"/>
  </w:num>
  <w:num w:numId="7">
    <w:abstractNumId w:val="0"/>
  </w:num>
  <w:num w:numId="8">
    <w:abstractNumId w:val="9"/>
  </w:num>
  <w:num w:numId="9">
    <w:abstractNumId w:val="3"/>
  </w:num>
  <w:num w:numId="10">
    <w:abstractNumId w:val="6"/>
  </w:num>
  <w:num w:numId="11">
    <w:abstractNumId w:val="14"/>
  </w:num>
  <w:num w:numId="12">
    <w:abstractNumId w:val="15"/>
  </w:num>
  <w:num w:numId="13">
    <w:abstractNumId w:val="8"/>
  </w:num>
  <w:num w:numId="14">
    <w:abstractNumId w:val="11"/>
  </w:num>
  <w:num w:numId="15">
    <w:abstractNumId w:val="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9133E"/>
    <w:rsid w:val="00052821"/>
    <w:rsid w:val="000D048D"/>
    <w:rsid w:val="000E2FDF"/>
    <w:rsid w:val="00102B37"/>
    <w:rsid w:val="001632E9"/>
    <w:rsid w:val="001B1A80"/>
    <w:rsid w:val="001D4FC0"/>
    <w:rsid w:val="002D2B1F"/>
    <w:rsid w:val="00326237"/>
    <w:rsid w:val="0037299F"/>
    <w:rsid w:val="0039133E"/>
    <w:rsid w:val="003D6148"/>
    <w:rsid w:val="0045250D"/>
    <w:rsid w:val="00612051"/>
    <w:rsid w:val="00650D70"/>
    <w:rsid w:val="00660532"/>
    <w:rsid w:val="0066480C"/>
    <w:rsid w:val="006D7C0C"/>
    <w:rsid w:val="007407AD"/>
    <w:rsid w:val="00794FE1"/>
    <w:rsid w:val="0081185B"/>
    <w:rsid w:val="00AB18B6"/>
    <w:rsid w:val="00B403A9"/>
    <w:rsid w:val="00B7413E"/>
    <w:rsid w:val="00BE121E"/>
    <w:rsid w:val="00BF263C"/>
    <w:rsid w:val="00C068A0"/>
    <w:rsid w:val="00CD21A8"/>
    <w:rsid w:val="00D16E7E"/>
    <w:rsid w:val="00DE2C2D"/>
    <w:rsid w:val="00E02395"/>
    <w:rsid w:val="00E37DDE"/>
    <w:rsid w:val="00F64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5B"/>
  </w:style>
  <w:style w:type="paragraph" w:styleId="Heading1">
    <w:name w:val="heading 1"/>
    <w:basedOn w:val="Normal"/>
    <w:link w:val="Heading1Char"/>
    <w:uiPriority w:val="9"/>
    <w:qFormat/>
    <w:rsid w:val="004525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D04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5250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3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3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2E9"/>
    <w:rPr>
      <w:rFonts w:ascii="Tahoma" w:hAnsi="Tahoma" w:cs="Tahoma"/>
      <w:sz w:val="16"/>
      <w:szCs w:val="16"/>
    </w:rPr>
  </w:style>
  <w:style w:type="character" w:styleId="Hyperlink">
    <w:name w:val="Hyperlink"/>
    <w:basedOn w:val="DefaultParagraphFont"/>
    <w:uiPriority w:val="99"/>
    <w:unhideWhenUsed/>
    <w:rsid w:val="00F640F8"/>
    <w:rPr>
      <w:color w:val="0000FF"/>
      <w:u w:val="single"/>
    </w:rPr>
  </w:style>
  <w:style w:type="character" w:styleId="Strong">
    <w:name w:val="Strong"/>
    <w:basedOn w:val="DefaultParagraphFont"/>
    <w:uiPriority w:val="22"/>
    <w:qFormat/>
    <w:rsid w:val="00F640F8"/>
    <w:rPr>
      <w:b/>
      <w:bCs/>
    </w:rPr>
  </w:style>
  <w:style w:type="character" w:customStyle="1" w:styleId="aqj">
    <w:name w:val="aqj"/>
    <w:basedOn w:val="DefaultParagraphFont"/>
    <w:rsid w:val="00F640F8"/>
  </w:style>
  <w:style w:type="paragraph" w:styleId="Header">
    <w:name w:val="header"/>
    <w:basedOn w:val="Normal"/>
    <w:link w:val="HeaderChar"/>
    <w:uiPriority w:val="99"/>
    <w:semiHidden/>
    <w:unhideWhenUsed/>
    <w:rsid w:val="007407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7AD"/>
  </w:style>
  <w:style w:type="paragraph" w:styleId="Footer">
    <w:name w:val="footer"/>
    <w:basedOn w:val="Normal"/>
    <w:link w:val="FooterChar"/>
    <w:uiPriority w:val="99"/>
    <w:unhideWhenUsed/>
    <w:rsid w:val="00740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7AD"/>
  </w:style>
  <w:style w:type="character" w:customStyle="1" w:styleId="Heading1Char">
    <w:name w:val="Heading 1 Char"/>
    <w:basedOn w:val="DefaultParagraphFont"/>
    <w:link w:val="Heading1"/>
    <w:uiPriority w:val="9"/>
    <w:rsid w:val="0045250D"/>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5250D"/>
    <w:rPr>
      <w:rFonts w:ascii="Times New Roman" w:eastAsia="Times New Roman" w:hAnsi="Times New Roman" w:cs="Times New Roman"/>
      <w:b/>
      <w:bCs/>
      <w:sz w:val="24"/>
      <w:szCs w:val="24"/>
    </w:rPr>
  </w:style>
  <w:style w:type="paragraph" w:customStyle="1" w:styleId="npauthormeta">
    <w:name w:val="npauthormeta"/>
    <w:basedOn w:val="Normal"/>
    <w:rsid w:val="00452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pauthor">
    <w:name w:val="npauthor"/>
    <w:basedOn w:val="DefaultParagraphFont"/>
    <w:rsid w:val="0045250D"/>
  </w:style>
  <w:style w:type="character" w:customStyle="1" w:styleId="npdateline">
    <w:name w:val="npdateline"/>
    <w:basedOn w:val="DefaultParagraphFont"/>
    <w:rsid w:val="0045250D"/>
  </w:style>
  <w:style w:type="character" w:customStyle="1" w:styleId="npauthorlinks">
    <w:name w:val="npauthorlinks"/>
    <w:basedOn w:val="DefaultParagraphFont"/>
    <w:rsid w:val="0045250D"/>
  </w:style>
  <w:style w:type="character" w:customStyle="1" w:styleId="npphotocredit">
    <w:name w:val="npphotocredit"/>
    <w:basedOn w:val="DefaultParagraphFont"/>
    <w:rsid w:val="0045250D"/>
  </w:style>
  <w:style w:type="character" w:customStyle="1" w:styleId="npphotocaption">
    <w:name w:val="npphotocaption"/>
    <w:basedOn w:val="DefaultParagraphFont"/>
    <w:rsid w:val="0045250D"/>
  </w:style>
  <w:style w:type="paragraph" w:styleId="NormalWeb">
    <w:name w:val="Normal (Web)"/>
    <w:basedOn w:val="Normal"/>
    <w:uiPriority w:val="99"/>
    <w:semiHidden/>
    <w:unhideWhenUsed/>
    <w:rsid w:val="00452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D048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3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3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2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6974460">
      <w:bodyDiv w:val="1"/>
      <w:marLeft w:val="0"/>
      <w:marRight w:val="0"/>
      <w:marTop w:val="0"/>
      <w:marBottom w:val="0"/>
      <w:divBdr>
        <w:top w:val="none" w:sz="0" w:space="0" w:color="auto"/>
        <w:left w:val="none" w:sz="0" w:space="0" w:color="auto"/>
        <w:bottom w:val="none" w:sz="0" w:space="0" w:color="auto"/>
        <w:right w:val="none" w:sz="0" w:space="0" w:color="auto"/>
      </w:divBdr>
      <w:divsChild>
        <w:div w:id="1991011009">
          <w:marLeft w:val="0"/>
          <w:marRight w:val="0"/>
          <w:marTop w:val="0"/>
          <w:marBottom w:val="0"/>
          <w:divBdr>
            <w:top w:val="none" w:sz="0" w:space="0" w:color="auto"/>
            <w:left w:val="none" w:sz="0" w:space="0" w:color="auto"/>
            <w:bottom w:val="none" w:sz="0" w:space="0" w:color="auto"/>
            <w:right w:val="none" w:sz="0" w:space="0" w:color="auto"/>
          </w:divBdr>
          <w:divsChild>
            <w:div w:id="1236936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9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773">
      <w:bodyDiv w:val="1"/>
      <w:marLeft w:val="0"/>
      <w:marRight w:val="0"/>
      <w:marTop w:val="0"/>
      <w:marBottom w:val="0"/>
      <w:divBdr>
        <w:top w:val="none" w:sz="0" w:space="0" w:color="auto"/>
        <w:left w:val="none" w:sz="0" w:space="0" w:color="auto"/>
        <w:bottom w:val="none" w:sz="0" w:space="0" w:color="auto"/>
        <w:right w:val="none" w:sz="0" w:space="0" w:color="auto"/>
      </w:divBdr>
      <w:divsChild>
        <w:div w:id="586620003">
          <w:marLeft w:val="0"/>
          <w:marRight w:val="0"/>
          <w:marTop w:val="0"/>
          <w:marBottom w:val="0"/>
          <w:divBdr>
            <w:top w:val="none" w:sz="0" w:space="0" w:color="auto"/>
            <w:left w:val="none" w:sz="0" w:space="0" w:color="auto"/>
            <w:bottom w:val="none" w:sz="0" w:space="0" w:color="auto"/>
            <w:right w:val="none" w:sz="0" w:space="0" w:color="auto"/>
          </w:divBdr>
        </w:div>
        <w:div w:id="388695680">
          <w:marLeft w:val="0"/>
          <w:marRight w:val="0"/>
          <w:marTop w:val="0"/>
          <w:marBottom w:val="0"/>
          <w:divBdr>
            <w:top w:val="none" w:sz="0" w:space="0" w:color="auto"/>
            <w:left w:val="none" w:sz="0" w:space="0" w:color="auto"/>
            <w:bottom w:val="none" w:sz="0" w:space="0" w:color="auto"/>
            <w:right w:val="none" w:sz="0" w:space="0" w:color="auto"/>
          </w:divBdr>
        </w:div>
        <w:div w:id="1710254245">
          <w:marLeft w:val="0"/>
          <w:marRight w:val="0"/>
          <w:marTop w:val="0"/>
          <w:marBottom w:val="0"/>
          <w:divBdr>
            <w:top w:val="none" w:sz="0" w:space="0" w:color="auto"/>
            <w:left w:val="none" w:sz="0" w:space="0" w:color="auto"/>
            <w:bottom w:val="none" w:sz="0" w:space="0" w:color="auto"/>
            <w:right w:val="none" w:sz="0" w:space="0" w:color="auto"/>
          </w:divBdr>
        </w:div>
        <w:div w:id="932206312">
          <w:marLeft w:val="0"/>
          <w:marRight w:val="0"/>
          <w:marTop w:val="0"/>
          <w:marBottom w:val="0"/>
          <w:divBdr>
            <w:top w:val="none" w:sz="0" w:space="0" w:color="auto"/>
            <w:left w:val="none" w:sz="0" w:space="0" w:color="auto"/>
            <w:bottom w:val="none" w:sz="0" w:space="0" w:color="auto"/>
            <w:right w:val="none" w:sz="0" w:space="0" w:color="auto"/>
          </w:divBdr>
        </w:div>
        <w:div w:id="742220596">
          <w:marLeft w:val="0"/>
          <w:marRight w:val="0"/>
          <w:marTop w:val="0"/>
          <w:marBottom w:val="0"/>
          <w:divBdr>
            <w:top w:val="none" w:sz="0" w:space="0" w:color="auto"/>
            <w:left w:val="none" w:sz="0" w:space="0" w:color="auto"/>
            <w:bottom w:val="none" w:sz="0" w:space="0" w:color="auto"/>
            <w:right w:val="none" w:sz="0" w:space="0" w:color="auto"/>
          </w:divBdr>
        </w:div>
        <w:div w:id="1665738621">
          <w:marLeft w:val="0"/>
          <w:marRight w:val="0"/>
          <w:marTop w:val="0"/>
          <w:marBottom w:val="0"/>
          <w:divBdr>
            <w:top w:val="none" w:sz="0" w:space="0" w:color="auto"/>
            <w:left w:val="none" w:sz="0" w:space="0" w:color="auto"/>
            <w:bottom w:val="none" w:sz="0" w:space="0" w:color="auto"/>
            <w:right w:val="none" w:sz="0" w:space="0" w:color="auto"/>
          </w:divBdr>
        </w:div>
        <w:div w:id="1678073536">
          <w:marLeft w:val="0"/>
          <w:marRight w:val="0"/>
          <w:marTop w:val="0"/>
          <w:marBottom w:val="0"/>
          <w:divBdr>
            <w:top w:val="none" w:sz="0" w:space="0" w:color="auto"/>
            <w:left w:val="none" w:sz="0" w:space="0" w:color="auto"/>
            <w:bottom w:val="none" w:sz="0" w:space="0" w:color="auto"/>
            <w:right w:val="none" w:sz="0" w:space="0" w:color="auto"/>
          </w:divBdr>
          <w:divsChild>
            <w:div w:id="1808665580">
              <w:marLeft w:val="0"/>
              <w:marRight w:val="0"/>
              <w:marTop w:val="0"/>
              <w:marBottom w:val="0"/>
              <w:divBdr>
                <w:top w:val="none" w:sz="0" w:space="0" w:color="auto"/>
                <w:left w:val="none" w:sz="0" w:space="0" w:color="auto"/>
                <w:bottom w:val="none" w:sz="0" w:space="0" w:color="auto"/>
                <w:right w:val="none" w:sz="0" w:space="0" w:color="auto"/>
              </w:divBdr>
            </w:div>
          </w:divsChild>
        </w:div>
        <w:div w:id="110756662">
          <w:marLeft w:val="0"/>
          <w:marRight w:val="0"/>
          <w:marTop w:val="0"/>
          <w:marBottom w:val="0"/>
          <w:divBdr>
            <w:top w:val="none" w:sz="0" w:space="0" w:color="auto"/>
            <w:left w:val="none" w:sz="0" w:space="0" w:color="auto"/>
            <w:bottom w:val="none" w:sz="0" w:space="0" w:color="auto"/>
            <w:right w:val="none" w:sz="0" w:space="0" w:color="auto"/>
          </w:divBdr>
        </w:div>
        <w:div w:id="1023094838">
          <w:marLeft w:val="0"/>
          <w:marRight w:val="0"/>
          <w:marTop w:val="0"/>
          <w:marBottom w:val="0"/>
          <w:divBdr>
            <w:top w:val="none" w:sz="0" w:space="0" w:color="auto"/>
            <w:left w:val="none" w:sz="0" w:space="0" w:color="auto"/>
            <w:bottom w:val="none" w:sz="0" w:space="0" w:color="auto"/>
            <w:right w:val="none" w:sz="0" w:space="0" w:color="auto"/>
          </w:divBdr>
        </w:div>
        <w:div w:id="689113655">
          <w:marLeft w:val="0"/>
          <w:marRight w:val="0"/>
          <w:marTop w:val="0"/>
          <w:marBottom w:val="0"/>
          <w:divBdr>
            <w:top w:val="none" w:sz="0" w:space="0" w:color="auto"/>
            <w:left w:val="none" w:sz="0" w:space="0" w:color="auto"/>
            <w:bottom w:val="none" w:sz="0" w:space="0" w:color="auto"/>
            <w:right w:val="none" w:sz="0" w:space="0" w:color="auto"/>
          </w:divBdr>
        </w:div>
        <w:div w:id="1831872264">
          <w:marLeft w:val="0"/>
          <w:marRight w:val="0"/>
          <w:marTop w:val="0"/>
          <w:marBottom w:val="0"/>
          <w:divBdr>
            <w:top w:val="none" w:sz="0" w:space="0" w:color="auto"/>
            <w:left w:val="none" w:sz="0" w:space="0" w:color="auto"/>
            <w:bottom w:val="none" w:sz="0" w:space="0" w:color="auto"/>
            <w:right w:val="none" w:sz="0" w:space="0" w:color="auto"/>
          </w:divBdr>
        </w:div>
        <w:div w:id="21131201">
          <w:marLeft w:val="0"/>
          <w:marRight w:val="0"/>
          <w:marTop w:val="0"/>
          <w:marBottom w:val="0"/>
          <w:divBdr>
            <w:top w:val="none" w:sz="0" w:space="0" w:color="auto"/>
            <w:left w:val="none" w:sz="0" w:space="0" w:color="auto"/>
            <w:bottom w:val="none" w:sz="0" w:space="0" w:color="auto"/>
            <w:right w:val="none" w:sz="0" w:space="0" w:color="auto"/>
          </w:divBdr>
        </w:div>
        <w:div w:id="1664115299">
          <w:marLeft w:val="0"/>
          <w:marRight w:val="0"/>
          <w:marTop w:val="0"/>
          <w:marBottom w:val="0"/>
          <w:divBdr>
            <w:top w:val="none" w:sz="0" w:space="0" w:color="auto"/>
            <w:left w:val="none" w:sz="0" w:space="0" w:color="auto"/>
            <w:bottom w:val="none" w:sz="0" w:space="0" w:color="auto"/>
            <w:right w:val="none" w:sz="0" w:space="0" w:color="auto"/>
          </w:divBdr>
        </w:div>
      </w:divsChild>
    </w:div>
    <w:div w:id="617952301">
      <w:bodyDiv w:val="1"/>
      <w:marLeft w:val="0"/>
      <w:marRight w:val="0"/>
      <w:marTop w:val="0"/>
      <w:marBottom w:val="0"/>
      <w:divBdr>
        <w:top w:val="none" w:sz="0" w:space="0" w:color="auto"/>
        <w:left w:val="none" w:sz="0" w:space="0" w:color="auto"/>
        <w:bottom w:val="none" w:sz="0" w:space="0" w:color="auto"/>
        <w:right w:val="none" w:sz="0" w:space="0" w:color="auto"/>
      </w:divBdr>
    </w:div>
    <w:div w:id="1093822550">
      <w:bodyDiv w:val="1"/>
      <w:marLeft w:val="0"/>
      <w:marRight w:val="0"/>
      <w:marTop w:val="0"/>
      <w:marBottom w:val="0"/>
      <w:divBdr>
        <w:top w:val="none" w:sz="0" w:space="0" w:color="auto"/>
        <w:left w:val="none" w:sz="0" w:space="0" w:color="auto"/>
        <w:bottom w:val="none" w:sz="0" w:space="0" w:color="auto"/>
        <w:right w:val="none" w:sz="0" w:space="0" w:color="auto"/>
      </w:divBdr>
      <w:divsChild>
        <w:div w:id="675302547">
          <w:marLeft w:val="0"/>
          <w:marRight w:val="0"/>
          <w:marTop w:val="0"/>
          <w:marBottom w:val="0"/>
          <w:divBdr>
            <w:top w:val="none" w:sz="0" w:space="0" w:color="auto"/>
            <w:left w:val="none" w:sz="0" w:space="0" w:color="auto"/>
            <w:bottom w:val="none" w:sz="0" w:space="0" w:color="auto"/>
            <w:right w:val="none" w:sz="0" w:space="0" w:color="auto"/>
          </w:divBdr>
        </w:div>
        <w:div w:id="246888269">
          <w:marLeft w:val="0"/>
          <w:marRight w:val="0"/>
          <w:marTop w:val="0"/>
          <w:marBottom w:val="0"/>
          <w:divBdr>
            <w:top w:val="none" w:sz="0" w:space="0" w:color="auto"/>
            <w:left w:val="none" w:sz="0" w:space="0" w:color="auto"/>
            <w:bottom w:val="none" w:sz="0" w:space="0" w:color="auto"/>
            <w:right w:val="none" w:sz="0" w:space="0" w:color="auto"/>
          </w:divBdr>
          <w:divsChild>
            <w:div w:id="423456596">
              <w:marLeft w:val="0"/>
              <w:marRight w:val="0"/>
              <w:marTop w:val="0"/>
              <w:marBottom w:val="0"/>
              <w:divBdr>
                <w:top w:val="none" w:sz="0" w:space="0" w:color="auto"/>
                <w:left w:val="none" w:sz="0" w:space="0" w:color="auto"/>
                <w:bottom w:val="none" w:sz="0" w:space="0" w:color="auto"/>
                <w:right w:val="none" w:sz="0" w:space="0" w:color="auto"/>
              </w:divBdr>
              <w:divsChild>
                <w:div w:id="12171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4600">
          <w:marLeft w:val="0"/>
          <w:marRight w:val="0"/>
          <w:marTop w:val="0"/>
          <w:marBottom w:val="0"/>
          <w:divBdr>
            <w:top w:val="none" w:sz="0" w:space="0" w:color="auto"/>
            <w:left w:val="none" w:sz="0" w:space="0" w:color="auto"/>
            <w:bottom w:val="none" w:sz="0" w:space="0" w:color="auto"/>
            <w:right w:val="none" w:sz="0" w:space="0" w:color="auto"/>
          </w:divBdr>
        </w:div>
        <w:div w:id="600334324">
          <w:marLeft w:val="0"/>
          <w:marRight w:val="0"/>
          <w:marTop w:val="0"/>
          <w:marBottom w:val="0"/>
          <w:divBdr>
            <w:top w:val="none" w:sz="0" w:space="0" w:color="auto"/>
            <w:left w:val="none" w:sz="0" w:space="0" w:color="auto"/>
            <w:bottom w:val="none" w:sz="0" w:space="0" w:color="auto"/>
            <w:right w:val="none" w:sz="0" w:space="0" w:color="auto"/>
          </w:divBdr>
          <w:divsChild>
            <w:div w:id="1784611477">
              <w:marLeft w:val="0"/>
              <w:marRight w:val="0"/>
              <w:marTop w:val="0"/>
              <w:marBottom w:val="0"/>
              <w:divBdr>
                <w:top w:val="none" w:sz="0" w:space="0" w:color="auto"/>
                <w:left w:val="none" w:sz="0" w:space="0" w:color="auto"/>
                <w:bottom w:val="none" w:sz="0" w:space="0" w:color="auto"/>
                <w:right w:val="none" w:sz="0" w:space="0" w:color="auto"/>
              </w:divBdr>
              <w:divsChild>
                <w:div w:id="1827427920">
                  <w:marLeft w:val="0"/>
                  <w:marRight w:val="0"/>
                  <w:marTop w:val="0"/>
                  <w:marBottom w:val="0"/>
                  <w:divBdr>
                    <w:top w:val="none" w:sz="0" w:space="0" w:color="auto"/>
                    <w:left w:val="none" w:sz="0" w:space="0" w:color="auto"/>
                    <w:bottom w:val="none" w:sz="0" w:space="0" w:color="auto"/>
                    <w:right w:val="none" w:sz="0" w:space="0" w:color="auto"/>
                  </w:divBdr>
                </w:div>
                <w:div w:id="1848329065">
                  <w:marLeft w:val="0"/>
                  <w:marRight w:val="0"/>
                  <w:marTop w:val="0"/>
                  <w:marBottom w:val="0"/>
                  <w:divBdr>
                    <w:top w:val="none" w:sz="0" w:space="0" w:color="auto"/>
                    <w:left w:val="none" w:sz="0" w:space="0" w:color="auto"/>
                    <w:bottom w:val="none" w:sz="0" w:space="0" w:color="auto"/>
                    <w:right w:val="none" w:sz="0" w:space="0" w:color="auto"/>
                  </w:divBdr>
                </w:div>
                <w:div w:id="1110318339">
                  <w:marLeft w:val="0"/>
                  <w:marRight w:val="0"/>
                  <w:marTop w:val="0"/>
                  <w:marBottom w:val="0"/>
                  <w:divBdr>
                    <w:top w:val="none" w:sz="0" w:space="0" w:color="auto"/>
                    <w:left w:val="none" w:sz="0" w:space="0" w:color="auto"/>
                    <w:bottom w:val="none" w:sz="0" w:space="0" w:color="auto"/>
                    <w:right w:val="none" w:sz="0" w:space="0" w:color="auto"/>
                  </w:divBdr>
                </w:div>
                <w:div w:id="1858153138">
                  <w:marLeft w:val="0"/>
                  <w:marRight w:val="0"/>
                  <w:marTop w:val="0"/>
                  <w:marBottom w:val="0"/>
                  <w:divBdr>
                    <w:top w:val="none" w:sz="0" w:space="0" w:color="auto"/>
                    <w:left w:val="none" w:sz="0" w:space="0" w:color="auto"/>
                    <w:bottom w:val="none" w:sz="0" w:space="0" w:color="auto"/>
                    <w:right w:val="none" w:sz="0" w:space="0" w:color="auto"/>
                  </w:divBdr>
                </w:div>
                <w:div w:id="2029329299">
                  <w:marLeft w:val="0"/>
                  <w:marRight w:val="0"/>
                  <w:marTop w:val="0"/>
                  <w:marBottom w:val="0"/>
                  <w:divBdr>
                    <w:top w:val="none" w:sz="0" w:space="0" w:color="auto"/>
                    <w:left w:val="none" w:sz="0" w:space="0" w:color="auto"/>
                    <w:bottom w:val="none" w:sz="0" w:space="0" w:color="auto"/>
                    <w:right w:val="none" w:sz="0" w:space="0" w:color="auto"/>
                  </w:divBdr>
                </w:div>
                <w:div w:id="1842155867">
                  <w:marLeft w:val="0"/>
                  <w:marRight w:val="0"/>
                  <w:marTop w:val="0"/>
                  <w:marBottom w:val="0"/>
                  <w:divBdr>
                    <w:top w:val="none" w:sz="0" w:space="0" w:color="auto"/>
                    <w:left w:val="none" w:sz="0" w:space="0" w:color="auto"/>
                    <w:bottom w:val="none" w:sz="0" w:space="0" w:color="auto"/>
                    <w:right w:val="none" w:sz="0" w:space="0" w:color="auto"/>
                  </w:divBdr>
                </w:div>
                <w:div w:id="13216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9870">
      <w:bodyDiv w:val="1"/>
      <w:marLeft w:val="0"/>
      <w:marRight w:val="0"/>
      <w:marTop w:val="0"/>
      <w:marBottom w:val="0"/>
      <w:divBdr>
        <w:top w:val="none" w:sz="0" w:space="0" w:color="auto"/>
        <w:left w:val="none" w:sz="0" w:space="0" w:color="auto"/>
        <w:bottom w:val="none" w:sz="0" w:space="0" w:color="auto"/>
        <w:right w:val="none" w:sz="0" w:space="0" w:color="auto"/>
      </w:divBdr>
    </w:div>
    <w:div w:id="1749500998">
      <w:bodyDiv w:val="1"/>
      <w:marLeft w:val="0"/>
      <w:marRight w:val="0"/>
      <w:marTop w:val="0"/>
      <w:marBottom w:val="0"/>
      <w:divBdr>
        <w:top w:val="none" w:sz="0" w:space="0" w:color="auto"/>
        <w:left w:val="none" w:sz="0" w:space="0" w:color="auto"/>
        <w:bottom w:val="none" w:sz="0" w:space="0" w:color="auto"/>
        <w:right w:val="none" w:sz="0" w:space="0" w:color="auto"/>
      </w:divBdr>
      <w:divsChild>
        <w:div w:id="2108504604">
          <w:marLeft w:val="0"/>
          <w:marRight w:val="0"/>
          <w:marTop w:val="0"/>
          <w:marBottom w:val="0"/>
          <w:divBdr>
            <w:top w:val="none" w:sz="0" w:space="0" w:color="auto"/>
            <w:left w:val="none" w:sz="0" w:space="0" w:color="auto"/>
            <w:bottom w:val="none" w:sz="0" w:space="0" w:color="auto"/>
            <w:right w:val="none" w:sz="0" w:space="0" w:color="auto"/>
          </w:divBdr>
          <w:divsChild>
            <w:div w:id="921991944">
              <w:marLeft w:val="0"/>
              <w:marRight w:val="0"/>
              <w:marTop w:val="0"/>
              <w:marBottom w:val="0"/>
              <w:divBdr>
                <w:top w:val="none" w:sz="0" w:space="0" w:color="auto"/>
                <w:left w:val="none" w:sz="0" w:space="0" w:color="auto"/>
                <w:bottom w:val="none" w:sz="0" w:space="0" w:color="auto"/>
                <w:right w:val="none" w:sz="0" w:space="0" w:color="auto"/>
              </w:divBdr>
              <w:divsChild>
                <w:div w:id="1623415819">
                  <w:marLeft w:val="0"/>
                  <w:marRight w:val="0"/>
                  <w:marTop w:val="0"/>
                  <w:marBottom w:val="0"/>
                  <w:divBdr>
                    <w:top w:val="none" w:sz="0" w:space="0" w:color="auto"/>
                    <w:left w:val="none" w:sz="0" w:space="0" w:color="auto"/>
                    <w:bottom w:val="none" w:sz="0" w:space="0" w:color="auto"/>
                    <w:right w:val="none" w:sz="0" w:space="0" w:color="auto"/>
                  </w:divBdr>
                  <w:divsChild>
                    <w:div w:id="679357676">
                      <w:marLeft w:val="0"/>
                      <w:marRight w:val="0"/>
                      <w:marTop w:val="0"/>
                      <w:marBottom w:val="0"/>
                      <w:divBdr>
                        <w:top w:val="none" w:sz="0" w:space="0" w:color="auto"/>
                        <w:left w:val="none" w:sz="0" w:space="0" w:color="auto"/>
                        <w:bottom w:val="none" w:sz="0" w:space="0" w:color="auto"/>
                        <w:right w:val="none" w:sz="0" w:space="0" w:color="auto"/>
                      </w:divBdr>
                      <w:divsChild>
                        <w:div w:id="240872106">
                          <w:marLeft w:val="0"/>
                          <w:marRight w:val="0"/>
                          <w:marTop w:val="0"/>
                          <w:marBottom w:val="0"/>
                          <w:divBdr>
                            <w:top w:val="none" w:sz="0" w:space="0" w:color="auto"/>
                            <w:left w:val="none" w:sz="0" w:space="0" w:color="auto"/>
                            <w:bottom w:val="none" w:sz="0" w:space="0" w:color="auto"/>
                            <w:right w:val="none" w:sz="0" w:space="0" w:color="auto"/>
                          </w:divBdr>
                          <w:divsChild>
                            <w:div w:id="1947422903">
                              <w:marLeft w:val="0"/>
                              <w:marRight w:val="0"/>
                              <w:marTop w:val="0"/>
                              <w:marBottom w:val="0"/>
                              <w:divBdr>
                                <w:top w:val="none" w:sz="0" w:space="0" w:color="auto"/>
                                <w:left w:val="none" w:sz="0" w:space="0" w:color="auto"/>
                                <w:bottom w:val="none" w:sz="0" w:space="0" w:color="auto"/>
                                <w:right w:val="none" w:sz="0" w:space="0" w:color="auto"/>
                              </w:divBdr>
                              <w:divsChild>
                                <w:div w:id="360740338">
                                  <w:marLeft w:val="0"/>
                                  <w:marRight w:val="0"/>
                                  <w:marTop w:val="0"/>
                                  <w:marBottom w:val="0"/>
                                  <w:divBdr>
                                    <w:top w:val="none" w:sz="0" w:space="0" w:color="auto"/>
                                    <w:left w:val="none" w:sz="0" w:space="0" w:color="auto"/>
                                    <w:bottom w:val="none" w:sz="0" w:space="0" w:color="auto"/>
                                    <w:right w:val="none" w:sz="0" w:space="0" w:color="auto"/>
                                  </w:divBdr>
                                  <w:divsChild>
                                    <w:div w:id="13464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eight@nazarene.org" TargetMode="External"/><Relationship Id="rId13" Type="http://schemas.openxmlformats.org/officeDocument/2006/relationships/image" Target="media/image3.png"/><Relationship Id="rId18" Type="http://schemas.openxmlformats.org/officeDocument/2006/relationships/hyperlink" Target="http://news.nationalpost.com/2013/05/08/young-suburban-and-mostly-asian-canadas-immigrant-population-surges/" TargetMode="External"/><Relationship Id="rId26" Type="http://schemas.openxmlformats.org/officeDocument/2006/relationships/hyperlink" Target="mailto:pdoctorian@aol.com" TargetMode="External"/><Relationship Id="rId39" Type="http://schemas.openxmlformats.org/officeDocument/2006/relationships/hyperlink" Target="mailto:kyncl@28house.org" TargetMode="External"/><Relationship Id="rId3" Type="http://schemas.openxmlformats.org/officeDocument/2006/relationships/settings" Target="settings.xml"/><Relationship Id="rId21" Type="http://schemas.openxmlformats.org/officeDocument/2006/relationships/hyperlink" Target="http://news.nationalpost.com/2013/05/08/prairies-becoming-preferred-home-for-newcomers-survey-finds/" TargetMode="External"/><Relationship Id="rId34" Type="http://schemas.openxmlformats.org/officeDocument/2006/relationships/hyperlink" Target="mailto:anhim@aol.com" TargetMode="External"/><Relationship Id="rId42" Type="http://schemas.openxmlformats.org/officeDocument/2006/relationships/image" Target="media/image6.emf"/><Relationship Id="rId47" Type="http://schemas.openxmlformats.org/officeDocument/2006/relationships/theme" Target="theme/theme1.xml"/><Relationship Id="rId7" Type="http://schemas.openxmlformats.org/officeDocument/2006/relationships/hyperlink" Target="mailto:rhodgson@nazarene.org" TargetMode="External"/><Relationship Id="rId12" Type="http://schemas.openxmlformats.org/officeDocument/2006/relationships/hyperlink" Target="http://news.nationalpost.com/author/canadianpressnp/" TargetMode="External"/><Relationship Id="rId17" Type="http://schemas.openxmlformats.org/officeDocument/2006/relationships/hyperlink" Target="http://news.nationalpost.com/2013/05/08/young-suburban-and-mostly-asian-canadas-immigrant-population-surges/" TargetMode="External"/><Relationship Id="rId25" Type="http://schemas.openxmlformats.org/officeDocument/2006/relationships/hyperlink" Target="mailto:cacotnaz@gmail.com" TargetMode="External"/><Relationship Id="rId33" Type="http://schemas.openxmlformats.org/officeDocument/2006/relationships/hyperlink" Target="mailto:slee4@sbcglobal.net" TargetMode="External"/><Relationship Id="rId38" Type="http://schemas.openxmlformats.org/officeDocument/2006/relationships/hyperlink" Target="mailto:taulimapoto@yahoo.com"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news.nationalpost.com/2013/05/08/survey-shows-muslim-population-is-fastest-growing-religion-in-canada/" TargetMode="External"/><Relationship Id="rId29" Type="http://schemas.openxmlformats.org/officeDocument/2006/relationships/hyperlink" Target="mailto:samlschung@gmail.com" TargetMode="External"/><Relationship Id="rId41" Type="http://schemas.openxmlformats.org/officeDocument/2006/relationships/hyperlink" Target="mailto:chieu.pham1@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hyperlink" Target="http://usacanadaregion.org/multicultural-leadership" TargetMode="External"/><Relationship Id="rId32" Type="http://schemas.openxmlformats.org/officeDocument/2006/relationships/hyperlink" Target="mailto:rchodgson@aol.com" TargetMode="External"/><Relationship Id="rId37" Type="http://schemas.openxmlformats.org/officeDocument/2006/relationships/hyperlink" Target="mailto:jrnells@frontier.com" TargetMode="External"/><Relationship Id="rId40" Type="http://schemas.openxmlformats.org/officeDocument/2006/relationships/hyperlink" Target="mailto:michael.gatkek@yahoo.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news.nationalpost.com/author/canadianpressnp/" TargetMode="External"/><Relationship Id="rId23" Type="http://schemas.openxmlformats.org/officeDocument/2006/relationships/hyperlink" Target="http://usacanadaregion.org/" TargetMode="External"/><Relationship Id="rId28" Type="http://schemas.openxmlformats.org/officeDocument/2006/relationships/hyperlink" Target="mailto:cambnaz@hotmail.com" TargetMode="External"/><Relationship Id="rId36" Type="http://schemas.openxmlformats.org/officeDocument/2006/relationships/hyperlink" Target="mailto:hope@vopg.com" TargetMode="External"/><Relationship Id="rId10" Type="http://schemas.openxmlformats.org/officeDocument/2006/relationships/image" Target="media/image1.png"/><Relationship Id="rId19" Type="http://schemas.openxmlformats.org/officeDocument/2006/relationships/hyperlink" Target="http://news.nationalpost.com/2012/10/27/serious-census-data-consistency-problems-blamed-on-long-form-cancellation/" TargetMode="External"/><Relationship Id="rId31" Type="http://schemas.openxmlformats.org/officeDocument/2006/relationships/hyperlink" Target="mailto:pascase7@aol.com" TargetMode="External"/><Relationship Id="rId44" Type="http://schemas.openxmlformats.org/officeDocument/2006/relationships/hyperlink" Target="http://usacanadaregion.org/nazarene-compassionate-ministries-newsletter" TargetMode="External"/><Relationship Id="rId4" Type="http://schemas.openxmlformats.org/officeDocument/2006/relationships/webSettings" Target="webSettings.xml"/><Relationship Id="rId9" Type="http://schemas.openxmlformats.org/officeDocument/2006/relationships/hyperlink" Target="http://www.usacanadaregion.org" TargetMode="External"/><Relationship Id="rId14" Type="http://schemas.openxmlformats.org/officeDocument/2006/relationships/hyperlink" Target="http://news.nationalpost.com/author/canadianpressnp/" TargetMode="External"/><Relationship Id="rId22" Type="http://schemas.openxmlformats.org/officeDocument/2006/relationships/image" Target="media/image5.jpeg"/><Relationship Id="rId27" Type="http://schemas.openxmlformats.org/officeDocument/2006/relationships/hyperlink" Target="mailto:revtillman@comcast.net" TargetMode="External"/><Relationship Id="rId30" Type="http://schemas.openxmlformats.org/officeDocument/2006/relationships/hyperlink" Target="mailto:rquema@newhopenaz.com" TargetMode="External"/><Relationship Id="rId35" Type="http://schemas.openxmlformats.org/officeDocument/2006/relationships/hyperlink" Target="mailto:jzimmerman@jvmi.org" TargetMode="External"/><Relationship Id="rId43" Type="http://schemas.openxmlformats.org/officeDocument/2006/relationships/hyperlink" Target="mailto:jheight@nazarene.org" TargetMode="Externa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11</Pages>
  <Words>3497</Words>
  <Characters>19933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Church of the Nazarene</Company>
  <LinksUpToDate>false</LinksUpToDate>
  <CharactersWithSpaces>23384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Hodgson</dc:creator>
  <cp:lastModifiedBy> Brian E. Wilson</cp:lastModifiedBy>
  <cp:revision>8</cp:revision>
  <cp:lastPrinted>2013-08-19T12:50:00Z</cp:lastPrinted>
  <dcterms:created xsi:type="dcterms:W3CDTF">2013-08-19T12:51:00Z</dcterms:created>
  <dcterms:modified xsi:type="dcterms:W3CDTF">2013-09-03T23:55:00Z</dcterms:modified>
</cp:coreProperties>
</file>