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pt;margin-top:-78.9pt;width:597.3pt;height:794.2pt;z-index:-26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3.55pt;width:7in;height:558pt;z-index:2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Larry A. Attig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950 Haas Ave., N.E.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Palm Bay, FL 32907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Brother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Larry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8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28" type="#_x0000_t75" style="position:absolute;margin-left:-63pt;margin-top:-78.9pt;width:597.3pt;height:794.2pt;z-index:-24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29" type="#_x0000_t202" style="position:absolute;margin-left:-18pt;margin-top:13.55pt;width:7in;height:558pt;z-index:4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Julio A. Brutus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504 Ave. I S.E.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Winter Haven, FL 33880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Brother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Brutus,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9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30" type="#_x0000_t75" style="position:absolute;margin-left:-63pt;margin-top:-78.9pt;width:597.3pt;height:794.2pt;z-index:-22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31" type="#_x0000_t202" style="position:absolute;margin-left:-18pt;margin-top:13.55pt;width:7in;height:558pt;z-index:6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Nancy A. Cortes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4001 Silverspring Dr.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Plant City, FL  33563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Sister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Nancy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0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32" type="#_x0000_t75" style="position:absolute;margin-left:-63pt;margin-top:-78.9pt;width:597.3pt;height:794.2pt;z-index:-20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33" type="#_x0000_t202" style="position:absolute;margin-left:-18pt;margin-top:13.55pt;width:7in;height:558pt;z-index:8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J. Edgar Diaz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4001 Silverspring Dr.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Plant City, FL 33566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Brother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Edgar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1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34" type="#_x0000_t75" style="position:absolute;margin-left:-63pt;margin-top:-78.9pt;width:597.3pt;height:794.2pt;z-index:-18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35" type="#_x0000_t202" style="position:absolute;margin-left:-18pt;margin-top:13.55pt;width:7in;height:558pt;z-index:10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Lori Ann Dunn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4112 Valley Brook Ct.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Spring Hill, FL  34608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Sister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Lori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2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36" type="#_x0000_t75" style="position:absolute;margin-left:-63pt;margin-top:-78.9pt;width:597.3pt;height:794.2pt;z-index:-16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37" type="#_x0000_t202" style="position:absolute;margin-left:-18pt;margin-top:13.55pt;width:7in;height:558pt;z-index:12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Ernest Lewis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1823 Ernest Rd.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Clearwater, FL 33764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Brother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Ernie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3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38" type="#_x0000_t75" style="position:absolute;margin-left:-63pt;margin-top:-78.9pt;width:597.3pt;height:794.2pt;z-index:-14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39" type="#_x0000_t202" style="position:absolute;margin-left:-18pt;margin-top:13.55pt;width:7in;height:558pt;z-index:14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Jeanne Morgan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1368 Wyngate Dr.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Lakeland, FL  33809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Sister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Jeanne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4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40" type="#_x0000_t75" style="position:absolute;margin-left:-63pt;margin-top:-78.9pt;width:597.3pt;height:794.2pt;z-index:-12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41" type="#_x0000_t202" style="position:absolute;margin-left:-18pt;margin-top:13.55pt;width:7in;height:558pt;z-index:16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David P. Ramsey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6221 Alamanda Hills Blvd.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Lakeland, FL  33813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Dear Dave,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5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42" type="#_x0000_t75" style="position:absolute;margin-left:-63pt;margin-top:-78.9pt;width:597.3pt;height:794.2pt;z-index:-10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43" type="#_x0000_t202" style="position:absolute;margin-left:-18pt;margin-top:13.55pt;width:7in;height:558pt;z-index:18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Ronda L. Rieves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216 Monroe Ave.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Apopka, FL  32712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Sister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Ronda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6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44" type="#_x0000_t75" style="position:absolute;margin-left:-63pt;margin-top:-78.9pt;width:597.3pt;height:794.2pt;z-index:-8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45" type="#_x0000_t202" style="position:absolute;margin-left:-18pt;margin-top:13.55pt;width:7in;height:558pt;z-index:20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Dr.  </w:t>
                  </w:r>
                  <w:r w:rsidRPr="00306D05">
                    <w:rPr>
                      <w:noProof/>
                    </w:rPr>
                    <w:t>L. Woolery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3972 Whistlewood Circle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Lakeland, FL 33811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Dr. </w:t>
                  </w:r>
                  <w:r w:rsidRPr="00306D05">
                    <w:rPr>
                      <w:rFonts w:cs="Optima"/>
                      <w:color w:val="auto"/>
                    </w:rPr>
                    <w:t>Woolery,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7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46" type="#_x0000_t75" style="position:absolute;margin-left:-63pt;margin-top:-78.9pt;width:597.3pt;height:794.2pt;z-index:-6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47" type="#_x0000_t202" style="position:absolute;margin-left:-18pt;margin-top:13.55pt;width:7in;height:558pt;z-index:22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R. Alfred Swain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2110 Cole Trail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Kissimmee, FL  34743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Brother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Swain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8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48" type="#_x0000_t75" style="position:absolute;margin-left:-63pt;margin-top:-78.9pt;width:597.3pt;height:794.2pt;z-index:-4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49" type="#_x0000_t202" style="position:absolute;margin-left:-18pt;margin-top:13.55pt;width:7in;height:558pt;z-index:24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Jonathan Trees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5524 Summerland Hills Cir.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Lakeland, FL  33812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Brother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Jonathan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19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sz w:val="22"/>
          <w:szCs w:val="22"/>
          <w:lang w:val="es-ES"/>
        </w:rPr>
      </w:pPr>
      <w:r w:rsidRPr="00107ADC">
        <w:rPr>
          <w:noProof/>
          <w:sz w:val="22"/>
          <w:szCs w:val="22"/>
        </w:rPr>
        <w:lastRenderedPageBreak/>
        <w:pict>
          <v:shape id="_x0000_s1050" type="#_x0000_t75" style="position:absolute;margin-left:-63pt;margin-top:-78.9pt;width:597.3pt;height:794.2pt;z-index:-2">
            <v:imagedata r:id="rId7" o:title=""/>
          </v:shape>
        </w:pict>
      </w:r>
      <w:r w:rsidRPr="007C7FAB">
        <w:rPr>
          <w:sz w:val="22"/>
          <w:szCs w:val="22"/>
          <w:lang w:val="fr-CA"/>
        </w:rPr>
        <w:t xml:space="preserve"> </w:t>
      </w:r>
    </w:p>
    <w:p w:rsidR="00A61124" w:rsidRDefault="00A61124" w:rsidP="005452DE">
      <w:pPr>
        <w:rPr>
          <w:lang w:val="fr-CA"/>
        </w:rPr>
        <w:sectPr w:rsidR="00A61124" w:rsidSect="00A6112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pict>
          <v:shape id="_x0000_s1051" type="#_x0000_t202" style="position:absolute;margin-left:-18pt;margin-top:13.55pt;width:7in;height:558pt;z-index:26;mso-wrap-edited:f" wrapcoords="0 0 21600 0 21600 21600 0 21600 0 0" filled="f" stroked="f">
            <v:fill o:detectmouseclick="t"/>
            <v:textbox inset=",7.2pt,,7.2pt">
              <w:txbxContent>
                <w:p w:rsidR="00A61124" w:rsidRPr="00306D05" w:rsidRDefault="00A61124" w:rsidP="005452DE">
                  <w:r w:rsidRPr="00306D05">
                    <w:t>September 28, 2012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t xml:space="preserve">Rev. </w:t>
                  </w:r>
                  <w:r w:rsidRPr="00306D05">
                    <w:rPr>
                      <w:noProof/>
                    </w:rPr>
                    <w:t>Robert D Yates</w:t>
                  </w:r>
                </w:p>
                <w:p w:rsidR="00A61124" w:rsidRPr="00306D05" w:rsidRDefault="00A61124" w:rsidP="005452DE">
                  <w:pPr>
                    <w:rPr>
                      <w:noProof/>
                    </w:rPr>
                  </w:pPr>
                  <w:r w:rsidRPr="00306D05">
                    <w:rPr>
                      <w:noProof/>
                    </w:rPr>
                    <w:t>4223 Stonefield Dr.</w:t>
                  </w:r>
                </w:p>
                <w:p w:rsidR="00A61124" w:rsidRPr="00306D05" w:rsidRDefault="00A61124" w:rsidP="005452DE">
                  <w:r w:rsidRPr="00306D05">
                    <w:rPr>
                      <w:noProof/>
                    </w:rPr>
                    <w:t>Orlando, FL  32826</w:t>
                  </w:r>
                </w:p>
                <w:p w:rsidR="00A61124" w:rsidRPr="00306D05" w:rsidRDefault="00A61124" w:rsidP="005452DE"/>
                <w:p w:rsidR="00A61124" w:rsidRPr="00306D05" w:rsidRDefault="00A61124" w:rsidP="005452DE"/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Dear Brother </w:t>
                  </w:r>
                  <w:r w:rsidRPr="00306D05">
                    <w:rPr>
                      <w:rFonts w:cs="Optima"/>
                      <w:noProof/>
                      <w:color w:val="auto"/>
                    </w:rPr>
                    <w:t>Bob</w:t>
                  </w:r>
                  <w:r w:rsidRPr="00306D05">
                    <w:rPr>
                      <w:rFonts w:cs="Optima"/>
                      <w:color w:val="auto"/>
                    </w:rPr>
                    <w:t>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Mentor.  Now that’s a wonderful word. It speaks of "advisor, counselor, guide, tutor and teacher." One way or another, intentional or unintentional, we all have the opportunity to positively impact others.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Our Central Florida Ministerial Boards have chosen to become much more intentional in ministerial development. We are committed to doing a better job of preparing future pastors for the ministry.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Mentors are a key component in developing vibrant, spirit-filled ministers. I am prayerfully searching for mentors with strong character, stellar ethics and Christ-like values. In my search, I sense the Lord has directed me to contact you.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 xml:space="preserve">Would you be willing to become a mentor to one or more of our ministerial students? Included with this letter is an outline of the basic expectations.  I trust you will prayerfully consider accepting this important opportunity to make a positive influence in the life of a ministerial student and the future of our church.   Please contact me by phone, 863-644-9331, or by email </w:t>
                  </w:r>
                  <w:hyperlink r:id="rId20" w:history="1">
                    <w:r w:rsidRPr="00306D05">
                      <w:rPr>
                        <w:rStyle w:val="Hyperlink"/>
                        <w:rFonts w:cs="Optima"/>
                      </w:rPr>
                      <w:t>districtpastord@me.com</w:t>
                    </w:r>
                  </w:hyperlink>
                  <w:r w:rsidRPr="00306D05">
                    <w:rPr>
                      <w:rFonts w:cs="Optima"/>
                      <w:color w:val="auto"/>
                    </w:rPr>
                    <w:t xml:space="preserve"> with any questions.  I look forward to hearing from you soon. 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Focused on Jesus,</w:t>
                  </w: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</w:p>
                <w:p w:rsidR="00A61124" w:rsidRPr="00306D05" w:rsidRDefault="00A61124" w:rsidP="005452D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Optima"/>
                      <w:color w:val="auto"/>
                    </w:rPr>
                  </w:pPr>
                  <w:r w:rsidRPr="00306D05">
                    <w:rPr>
                      <w:rFonts w:cs="Optima"/>
                      <w:color w:val="auto"/>
                    </w:rPr>
                    <w:t>Larry Dennis</w:t>
                  </w:r>
                </w:p>
                <w:p w:rsidR="00A61124" w:rsidRPr="00306D05" w:rsidRDefault="00A61124" w:rsidP="005452DE">
                  <w:r w:rsidRPr="00306D05">
                    <w:rPr>
                      <w:rFonts w:cs="Optima"/>
                    </w:rPr>
                    <w:t>District Pastor</w:t>
                  </w:r>
                </w:p>
                <w:p w:rsidR="00A61124" w:rsidRDefault="00A61124" w:rsidP="005452DE"/>
                <w:p w:rsidR="00A61124" w:rsidRDefault="00A61124" w:rsidP="005452DE"/>
                <w:p w:rsidR="00A61124" w:rsidRDefault="00A61124" w:rsidP="005452DE"/>
                <w:p w:rsidR="00A61124" w:rsidRPr="00603233" w:rsidRDefault="00A61124" w:rsidP="005452DE">
                  <w:pPr>
                    <w:rPr>
                      <w:rFonts w:ascii="Helvetica" w:hAnsi="Helvetica" w:cs="Arial"/>
                      <w:color w:val="auto"/>
                      <w:sz w:val="20"/>
                      <w:szCs w:val="28"/>
                    </w:rPr>
                  </w:pPr>
                </w:p>
                <w:p w:rsidR="00A61124" w:rsidRDefault="00A61124" w:rsidP="005452DE">
                  <w:pPr>
                    <w:rPr>
                      <w:rFonts w:ascii="Helvetica" w:hAnsi="Helvetica" w:cs="Arial"/>
                      <w:color w:val="auto"/>
                      <w:szCs w:val="28"/>
                    </w:rPr>
                  </w:pPr>
                </w:p>
                <w:p w:rsidR="00A61124" w:rsidRPr="00603233" w:rsidRDefault="00A61124" w:rsidP="005452DE">
                  <w:pPr>
                    <w:rPr>
                      <w:rFonts w:ascii="Helvetica" w:hAnsi="Helvetica"/>
                    </w:rPr>
                  </w:pPr>
                  <w:r w:rsidRPr="00603233">
                    <w:rPr>
                      <w:rFonts w:ascii="Helvetica" w:hAnsi="Helvetica" w:cs="Arial"/>
                      <w:color w:val="auto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A61124" w:rsidRPr="007C7FAB" w:rsidRDefault="00A61124" w:rsidP="005452DE">
      <w:pPr>
        <w:rPr>
          <w:lang w:val="fr-CA"/>
        </w:rPr>
      </w:pPr>
    </w:p>
    <w:sectPr w:rsidR="00A61124" w:rsidRPr="007C7FAB" w:rsidSect="00A611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05" w:rsidRDefault="00306D05" w:rsidP="005452DE">
      <w:r>
        <w:separator/>
      </w:r>
    </w:p>
  </w:endnote>
  <w:endnote w:type="continuationSeparator" w:id="0">
    <w:p w:rsidR="00306D05" w:rsidRDefault="00306D05" w:rsidP="0054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05" w:rsidRDefault="00306D05" w:rsidP="005452DE">
      <w:r>
        <w:separator/>
      </w:r>
    </w:p>
  </w:footnote>
  <w:footnote w:type="continuationSeparator" w:id="0">
    <w:p w:rsidR="00306D05" w:rsidRDefault="00306D05" w:rsidP="00545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6D"/>
    <w:multiLevelType w:val="hybridMultilevel"/>
    <w:tmpl w:val="0BAAF0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45F18"/>
    <w:multiLevelType w:val="hybridMultilevel"/>
    <w:tmpl w:val="C304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E03"/>
    <w:multiLevelType w:val="hybridMultilevel"/>
    <w:tmpl w:val="F8604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D23434"/>
    <w:multiLevelType w:val="hybridMultilevel"/>
    <w:tmpl w:val="0F72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73"/>
    <w:rsid w:val="00306D05"/>
    <w:rsid w:val="005452DE"/>
    <w:rsid w:val="00894845"/>
    <w:rsid w:val="008C7DB2"/>
    <w:rsid w:val="00A6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80E7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E73"/>
    <w:rPr>
      <w:color w:val="9D454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DD4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2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DD4"/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32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pastord@me.com" TargetMode="External"/><Relationship Id="rId13" Type="http://schemas.openxmlformats.org/officeDocument/2006/relationships/hyperlink" Target="mailto:districtpastord@me.com" TargetMode="External"/><Relationship Id="rId18" Type="http://schemas.openxmlformats.org/officeDocument/2006/relationships/hyperlink" Target="mailto:districtpastord@m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districtpastord@me.com" TargetMode="External"/><Relationship Id="rId17" Type="http://schemas.openxmlformats.org/officeDocument/2006/relationships/hyperlink" Target="mailto:districtpastord@m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istrictpastord@me.com" TargetMode="External"/><Relationship Id="rId20" Type="http://schemas.openxmlformats.org/officeDocument/2006/relationships/hyperlink" Target="mailto:districtpastord@m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strictpastord@m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strictpastord@me.com" TargetMode="External"/><Relationship Id="rId10" Type="http://schemas.openxmlformats.org/officeDocument/2006/relationships/hyperlink" Target="mailto:districtpastord@me.com" TargetMode="External"/><Relationship Id="rId19" Type="http://schemas.openxmlformats.org/officeDocument/2006/relationships/hyperlink" Target="mailto:districtpastord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trictpastord@me.com" TargetMode="External"/><Relationship Id="rId14" Type="http://schemas.openxmlformats.org/officeDocument/2006/relationships/hyperlink" Target="mailto:districtpastord@m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de agosto de 2010</vt:lpstr>
    </vt:vector>
  </TitlesOfParts>
  <Company>Central Florida District</Company>
  <LinksUpToDate>false</LinksUpToDate>
  <CharactersWithSpaces>65</CharactersWithSpaces>
  <SharedDoc>false</SharedDoc>
  <HLinks>
    <vt:vector size="6" baseType="variant"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mailto:districtpastord@me.com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de agosto de 2010</dc:title>
  <dc:subject/>
  <dc:creator>Larry D Dennis</dc:creator>
  <cp:keywords/>
  <dc:description/>
  <cp:lastModifiedBy>Larry D Dennis</cp:lastModifiedBy>
  <cp:revision>1</cp:revision>
  <cp:lastPrinted>2012-09-28T20:18:00Z</cp:lastPrinted>
  <dcterms:created xsi:type="dcterms:W3CDTF">2012-09-28T20:12:00Z</dcterms:created>
  <dcterms:modified xsi:type="dcterms:W3CDTF">2012-09-28T20:54:00Z</dcterms:modified>
</cp:coreProperties>
</file>