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20"/>
        <w:gridCol w:w="7920"/>
      </w:tblGrid>
      <w:tr w:rsidR="000F3BDD">
        <w:trPr>
          <w:cantSplit/>
          <w:trHeight w:hRule="exact" w:val="5661"/>
        </w:trPr>
        <w:tc>
          <w:tcPr>
            <w:tcW w:w="7920" w:type="dxa"/>
            <w:vAlign w:val="center"/>
          </w:tcPr>
          <w:p w:rsidR="00C02B9A" w:rsidRPr="00600ADB" w:rsidRDefault="008723BA" w:rsidP="0030266C">
            <w:pPr>
              <w:shd w:val="clear" w:color="auto" w:fill="FFFFFF" w:themeFill="background1"/>
              <w:rPr>
                <w:color w:val="FFFFFF" w:themeColor="background1"/>
                <w:sz w:val="36"/>
              </w:rPr>
            </w:pPr>
            <w:r w:rsidRPr="008723BA"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93" type="#_x0000_t202" style="position:absolute;margin-left:172.4pt;margin-top:245.5pt;width:369.35pt;height:24.5pt;z-index:251722752;mso-position-horizontal:absolute;mso-position-vertical:absolute" stroked="f">
                  <v:textbox style="mso-next-textbox:#_x0000_s1093">
                    <w:txbxContent>
                      <w:p w:rsidR="00557469" w:rsidRPr="00B25145" w:rsidRDefault="00557469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</v:shape>
              </w:pict>
            </w:r>
            <w:r w:rsidRPr="008723BA">
              <w:rPr>
                <w:noProof/>
              </w:rPr>
              <w:pict>
                <v:shape id="_x0000_s1096" type="#_x0000_t202" style="position:absolute;margin-left:-214.35pt;margin-top:242.5pt;width:369.35pt;height:24.5pt;z-index:251726848;mso-wrap-edited:f;mso-position-horizontal:absolute;mso-position-vertical:absolute" wrapcoords="-43 0 -43 20290 21600 20290 21600 0 -43 0" stroked="f">
                  <v:textbox style="mso-next-textbox:#_x0000_s1096">
                    <w:txbxContent>
                      <w:p w:rsidR="00557469" w:rsidRPr="00B25145" w:rsidRDefault="00557469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  <w:color w:val="FFFFFF" w:themeColor="background1"/>
                <w:sz w:val="36"/>
              </w:rPr>
              <w:pict>
                <v:shape id="_x0000_s1100" type="#_x0000_t202" style="position:absolute;margin-left:-228.6pt;margin-top:245.5pt;width:369.35pt;height:24.5pt;z-index:251727872;mso-wrap-edited:f;mso-position-horizontal:absolute;mso-position-vertical:absolute" wrapcoords="-43 0 -43 20290 21600 20290 21600 0 -43 0" stroked="f">
                  <v:textbox style="mso-next-textbox:#_x0000_s1100">
                    <w:txbxContent>
                      <w:p w:rsidR="00557469" w:rsidRPr="00B25145" w:rsidRDefault="00557469" w:rsidP="002D519D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  <w10:wrap type="through"/>
                </v:shape>
              </w:pict>
            </w:r>
            <w:r w:rsidR="00C02B9A" w:rsidRPr="00600ADB">
              <w:rPr>
                <w:color w:val="FFFFFF" w:themeColor="background1"/>
                <w:sz w:val="36"/>
              </w:rPr>
              <w:t xml:space="preserve"> </w:t>
            </w:r>
            <w:r w:rsidR="00C02B9A">
              <w:rPr>
                <w:color w:val="FFFFFF" w:themeColor="background1"/>
                <w:sz w:val="36"/>
              </w:rPr>
              <w:t xml:space="preserve">    </w:t>
            </w:r>
            <w:r w:rsidR="00C02B9A" w:rsidRPr="00600ADB">
              <w:rPr>
                <w:color w:val="FFFFFF" w:themeColor="background1"/>
                <w:sz w:val="36"/>
              </w:rPr>
              <w:t xml:space="preserve"> Join In Special Prayer on Oct 22nd!</w:t>
            </w:r>
          </w:p>
          <w:p w:rsidR="00C02B9A" w:rsidRDefault="00C02B9A" w:rsidP="000F3BDD">
            <w:pPr>
              <w:ind w:left="263" w:right="263"/>
            </w:pPr>
          </w:p>
          <w:p w:rsidR="00C02B9A" w:rsidRPr="002D519D" w:rsidRDefault="00C02B9A" w:rsidP="000F3BDD">
            <w:pPr>
              <w:ind w:left="263" w:right="263"/>
              <w:rPr>
                <w:color w:val="C00000"/>
                <w:sz w:val="28"/>
                <w:szCs w:val="28"/>
              </w:rPr>
            </w:pPr>
            <w:r w:rsidRPr="00FD5D97">
              <w:rPr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 xml:space="preserve">  </w:t>
            </w:r>
          </w:p>
          <w:p w:rsidR="00C02B9A" w:rsidRPr="002D519D" w:rsidRDefault="008723B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color w:val="C00000"/>
                <w:sz w:val="22"/>
              </w:rPr>
              <w:fldChar w:fldCharType="begin"/>
            </w:r>
            <w:r w:rsidR="00C02B9A" w:rsidRPr="002D519D">
              <w:rPr>
                <w:rFonts w:ascii="Arial" w:hAnsi="Arial"/>
                <w:color w:val="C00000"/>
                <w:sz w:val="22"/>
              </w:rPr>
              <w:instrText xml:space="preserve"> ADDRESSBLOCK \f "&lt;&lt;_FIRST0_&gt;&gt;&lt;&lt; _LAST0_&gt;&gt;&lt;&lt; _SUFFIX0_&gt;&gt;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&lt;&lt;_COMPANY_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&gt;&gt;&lt;&lt;_STREET1_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&gt;&gt;&lt;&lt;_STREET2_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&gt;&gt;&lt;&lt;_CITY_&gt;&gt;&lt;&lt;, _STATE_&gt;&gt;&lt;&lt; _POSTAL_&gt;&gt;&lt;&lt;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 xml:space="preserve">_COUNTRY_&gt;&gt;" \l 1033 \c 2 \e "United States" \d </w:instrText>
            </w:r>
            <w:r w:rsidRPr="002D519D">
              <w:rPr>
                <w:rFonts w:ascii="Arial" w:hAnsi="Arial"/>
                <w:color w:val="C00000"/>
                <w:sz w:val="22"/>
              </w:rPr>
              <w:fldChar w:fldCharType="separate"/>
            </w:r>
            <w:r w:rsidR="00C02B9A" w:rsidRPr="002D519D">
              <w:rPr>
                <w:rFonts w:ascii="Arial" w:hAnsi="Arial"/>
                <w:noProof/>
                <w:color w:val="C00000"/>
                <w:sz w:val="22"/>
              </w:rPr>
              <w:t>Darryll &amp; Judy Sumner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10 Edinburg Dr.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Haines City, FL 33844</w:t>
            </w:r>
            <w:r w:rsidR="008723BA" w:rsidRPr="002D519D">
              <w:rPr>
                <w:rFonts w:ascii="Arial" w:hAnsi="Arial"/>
                <w:color w:val="C00000"/>
                <w:sz w:val="22"/>
              </w:rPr>
              <w:fldChar w:fldCharType="end"/>
            </w:r>
          </w:p>
          <w:p w:rsidR="00C02B9A" w:rsidRDefault="00C02B9A" w:rsidP="000F3BDD">
            <w:pPr>
              <w:ind w:left="263" w:right="263"/>
            </w:pPr>
          </w:p>
          <w:p w:rsidR="00C02B9A" w:rsidRDefault="008723BA" w:rsidP="000F3BDD">
            <w:pPr>
              <w:ind w:left="263" w:right="263"/>
            </w:pPr>
            <w:r w:rsidRPr="008723BA">
              <w:rPr>
                <w:color w:val="FFFFFF" w:themeColor="background1"/>
                <w:sz w:val="36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94" type="#_x0000_t32" style="position:absolute;left:0;text-align:left;margin-left:236.85pt;margin-top:-79.3pt;width:0;height:209.5pt;z-index:251724800;mso-wrap-edited:f;mso-position-horizontal:absolute;mso-position-vertical:absolute" o:connectortype="straight" wrapcoords="-2147483648 0 -2147483648 21445 -2147483648 21445 -2147483648 0 -2147483648 0" strokecolor="#a5a5a5 [2092]" strokeweight="1.25pt">
                  <v:shadow type="perspective" color="#7f7f7f [1601]" opacity=".5" offset="1pt" offset2="-3pt"/>
                  <w10:wrap type="through"/>
                </v:shape>
              </w:pict>
            </w:r>
            <w:r w:rsidRPr="008723BA">
              <w:rPr>
                <w:noProof/>
                <w:sz w:val="28"/>
                <w:szCs w:val="28"/>
                <w:lang w:eastAsia="zh-TW"/>
              </w:rPr>
              <w:pict>
                <v:shape id="_x0000_s1095" type="#_x0000_t202" style="position:absolute;left:0;text-align:left;margin-left:17pt;margin-top:9.5pt;width:215.15pt;height:224.75pt;z-index:251725824;mso-position-horizontal:absolute;mso-position-horizontal-relative:margin;mso-position-vertical:absolute;mso-position-vertical-relative:margin;mso-width-relative:margin;mso-height-relative:margin" stroked="f">
                  <v:textbox style="mso-next-textbox:#_x0000_s1095">
                    <w:txbxContent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FFFFFF"/>
                            <w:spacing w:val="-20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mallCaps w:val="0"/>
                            <w:color w:val="000080"/>
                            <w:spacing w:val="-20"/>
                            <w:kern w:val="1"/>
                            <w:sz w:val="42"/>
                            <w:szCs w:val="42"/>
                          </w:rPr>
                          <w:t>A Call to Prayer</w:t>
                        </w:r>
                        <w:r>
                          <w:rPr>
                            <w:rFonts w:ascii="Arial" w:hAnsi="Arial" w:cs="Arial"/>
                            <w:smallCaps w:val="0"/>
                            <w:color w:val="71AFAD"/>
                            <w:spacing w:val="-20"/>
                            <w:kern w:val="1"/>
                            <w:sz w:val="42"/>
                            <w:szCs w:val="42"/>
                          </w:rPr>
                          <w:t> 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000000"/>
                            <w:spacing w:val="-13"/>
                            <w:kern w:val="1"/>
                            <w:sz w:val="20"/>
                            <w:szCs w:val="20"/>
                          </w:rPr>
                        </w:pP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8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>Dear Friends,</w:t>
                        </w:r>
                      </w:p>
                      <w:p w:rsidR="00557469" w:rsidRPr="002D519D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 xml:space="preserve">The first believers "... all joined together constantly in prayer," (Acts 1:14) until outpouring of the Holy Spirit came.  Prayer and fasting are vital to the life of the church - in individual, small group, and corporate settings.  The Team Central Prayer Gathering is an opportunity for our district family to join together in a structured time of corporate prayer. No speakers... no seminars... only prayer.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Focused on Jesus,</w:t>
                        </w:r>
                        <w:r w:rsidRPr="002D519D">
                          <w:rPr>
                            <w:rFonts w:ascii="Arial" w:hAnsi="Arial" w:cs="Arial"/>
                            <w:noProof/>
                            <w:color w:val="361C1B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Larry Dennis</w:t>
                        </w:r>
                      </w:p>
                      <w:p w:rsidR="00557469" w:rsidRPr="002D519D" w:rsidRDefault="00557469">
                        <w:pPr>
                          <w:rPr>
                            <w:rFonts w:ascii="Arial" w:hAnsi="Arial" w:cs="Arial"/>
                            <w:color w:val="361C1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District Pastor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7920" w:type="dxa"/>
            <w:vAlign w:val="center"/>
          </w:tcPr>
          <w:p w:rsidR="00C02B9A" w:rsidRPr="00600ADB" w:rsidRDefault="008723BA" w:rsidP="0030266C">
            <w:pPr>
              <w:shd w:val="clear" w:color="auto" w:fill="FFFFFF" w:themeFill="background1"/>
              <w:rPr>
                <w:color w:val="FFFFFF" w:themeColor="background1"/>
                <w:sz w:val="36"/>
              </w:rPr>
            </w:pPr>
            <w:r>
              <w:rPr>
                <w:noProof/>
                <w:color w:val="FFFFFF" w:themeColor="background1"/>
                <w:sz w:val="36"/>
              </w:rPr>
              <w:pict>
                <v:shape id="_x0000_s1101" type="#_x0000_t202" style="position:absolute;margin-left:4.45pt;margin-top:9pt;width:215.15pt;height:224.75pt;z-index:251728896;mso-wrap-edited:f;mso-position-horizontal:absolute;mso-position-horizontal-relative:margin;mso-position-vertical:absolute;mso-position-vertical-relative:margin;mso-width-relative:margin;mso-height-relative:margin" wrapcoords="-75 0 -75 21456 21600 21456 21600 0 -75 0" stroked="f">
                  <v:textbox style="mso-next-textbox:#_x0000_s1101">
                    <w:txbxContent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FFFFFF"/>
                            <w:spacing w:val="-20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mallCaps w:val="0"/>
                            <w:color w:val="000080"/>
                            <w:spacing w:val="-20"/>
                            <w:kern w:val="1"/>
                            <w:sz w:val="42"/>
                            <w:szCs w:val="42"/>
                          </w:rPr>
                          <w:t>A Call to Prayer</w:t>
                        </w:r>
                        <w:r>
                          <w:rPr>
                            <w:rFonts w:ascii="Arial" w:hAnsi="Arial" w:cs="Arial"/>
                            <w:smallCaps w:val="0"/>
                            <w:color w:val="71AFAD"/>
                            <w:spacing w:val="-20"/>
                            <w:kern w:val="1"/>
                            <w:sz w:val="42"/>
                            <w:szCs w:val="42"/>
                          </w:rPr>
                          <w:t> 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000000"/>
                            <w:spacing w:val="-13"/>
                            <w:kern w:val="1"/>
                            <w:sz w:val="20"/>
                            <w:szCs w:val="20"/>
                          </w:rPr>
                        </w:pP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8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>Dear Friends,</w:t>
                        </w:r>
                      </w:p>
                      <w:p w:rsidR="00557469" w:rsidRPr="002D519D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 xml:space="preserve">The first believers "... all joined together constantly in prayer," (Acts 1:14) until outpouring of the Holy Spirit came.  Prayer and fasting are vital to the life of the church - in individual, small group, and corporate settings.  The Team Central Prayer Gathering is an opportunity for our district family to join together in a structured time of corporate prayer. No speakers... no seminars... only prayer.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Focused on Jesus,</w:t>
                        </w:r>
                        <w:r w:rsidRPr="002D519D">
                          <w:rPr>
                            <w:rFonts w:ascii="Arial" w:hAnsi="Arial" w:cs="Arial"/>
                            <w:noProof/>
                            <w:color w:val="361C1B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Larry Dennis</w:t>
                        </w:r>
                      </w:p>
                      <w:p w:rsidR="00557469" w:rsidRPr="002D519D" w:rsidRDefault="00557469" w:rsidP="002D519D">
                        <w:pPr>
                          <w:rPr>
                            <w:rFonts w:ascii="Arial" w:hAnsi="Arial" w:cs="Arial"/>
                            <w:color w:val="361C1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District Pastor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  <w:r>
              <w:rPr>
                <w:color w:val="FFFFFF" w:themeColor="background1"/>
                <w:sz w:val="36"/>
              </w:rPr>
              <w:fldChar w:fldCharType="begin"/>
            </w:r>
            <w:r w:rsidR="00C02B9A">
              <w:rPr>
                <w:color w:val="FFFFFF" w:themeColor="background1"/>
                <w:sz w:val="36"/>
              </w:rPr>
              <w:instrText xml:space="preserve"> NEXT </w:instrText>
            </w:r>
            <w:r>
              <w:rPr>
                <w:color w:val="FFFFFF" w:themeColor="background1"/>
                <w:sz w:val="36"/>
              </w:rPr>
              <w:fldChar w:fldCharType="end"/>
            </w:r>
            <w:r>
              <w:rPr>
                <w:color w:val="FFFFFF" w:themeColor="background1"/>
                <w:sz w:val="36"/>
              </w:rPr>
              <w:pict>
                <v:shape id="_x0000_s1091" type="#_x0000_t32" style="position:absolute;margin-left:236.05pt;margin-top:40.3pt;width:0;height:180.45pt;z-index:251720704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 w:rsidR="00C02B9A" w:rsidRPr="00600ADB">
              <w:rPr>
                <w:color w:val="FFFFFF" w:themeColor="background1"/>
                <w:sz w:val="36"/>
              </w:rPr>
              <w:t xml:space="preserve"> </w:t>
            </w:r>
            <w:r w:rsidR="00C02B9A">
              <w:rPr>
                <w:color w:val="FFFFFF" w:themeColor="background1"/>
                <w:sz w:val="36"/>
              </w:rPr>
              <w:t xml:space="preserve">    </w:t>
            </w:r>
            <w:r w:rsidR="00C02B9A" w:rsidRPr="00600ADB">
              <w:rPr>
                <w:color w:val="FFFFFF" w:themeColor="background1"/>
                <w:sz w:val="36"/>
              </w:rPr>
              <w:t xml:space="preserve"> Join In Special Prayer on Oct 22nd!</w:t>
            </w:r>
          </w:p>
          <w:p w:rsidR="00C02B9A" w:rsidRDefault="00C02B9A" w:rsidP="000F3BDD">
            <w:pPr>
              <w:ind w:left="263" w:right="263"/>
            </w:pPr>
          </w:p>
          <w:p w:rsidR="00C02B9A" w:rsidRPr="002D519D" w:rsidRDefault="00C02B9A" w:rsidP="000F3BDD">
            <w:pPr>
              <w:ind w:left="263" w:right="263"/>
              <w:rPr>
                <w:color w:val="C00000"/>
                <w:sz w:val="28"/>
                <w:szCs w:val="28"/>
              </w:rPr>
            </w:pPr>
            <w:r w:rsidRPr="00FD5D97">
              <w:rPr>
                <w:sz w:val="28"/>
                <w:szCs w:val="28"/>
              </w:rPr>
              <w:t xml:space="preserve"> </w:t>
            </w:r>
          </w:p>
          <w:p w:rsidR="00C02B9A" w:rsidRPr="002D519D" w:rsidRDefault="008723B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color w:val="C00000"/>
                <w:sz w:val="22"/>
              </w:rPr>
              <w:fldChar w:fldCharType="begin"/>
            </w:r>
            <w:r w:rsidR="00C02B9A" w:rsidRPr="002D519D">
              <w:rPr>
                <w:rFonts w:ascii="Arial" w:hAnsi="Arial"/>
                <w:color w:val="C00000"/>
                <w:sz w:val="22"/>
              </w:rPr>
              <w:instrText xml:space="preserve"> ADDRESSBLOCK \f "&lt;&lt;_FIRST0_&gt;&gt;&lt;&lt; _LAST0_&gt;&gt;&lt;&lt; _SUFFIX0_&gt;&gt;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&lt;&lt;_COMPANY_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&gt;&gt;&lt;&lt;_STREET1_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&gt;&gt;&lt;&lt;_STREET2_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&gt;&gt;&lt;&lt;_CITY_&gt;&gt;&lt;&lt;, _STATE_&gt;&gt;&lt;&lt; _POSTAL_&gt;&gt;&lt;&lt;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 xml:space="preserve">_COUNTRY_&gt;&gt;" \l 1033 \c 2 \e "United States" \d </w:instrText>
            </w:r>
            <w:r w:rsidRPr="002D519D">
              <w:rPr>
                <w:rFonts w:ascii="Arial" w:hAnsi="Arial"/>
                <w:color w:val="C00000"/>
                <w:sz w:val="22"/>
              </w:rPr>
              <w:fldChar w:fldCharType="separate"/>
            </w:r>
            <w:r w:rsidR="00C02B9A" w:rsidRPr="002D519D">
              <w:rPr>
                <w:rFonts w:ascii="Arial" w:hAnsi="Arial"/>
                <w:noProof/>
                <w:color w:val="C00000"/>
                <w:sz w:val="22"/>
              </w:rPr>
              <w:t>Alice Biles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10 W. 17th St.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Apopka, FL 32712</w:t>
            </w:r>
            <w:r w:rsidR="008723BA" w:rsidRPr="002D519D">
              <w:rPr>
                <w:rFonts w:ascii="Arial" w:hAnsi="Arial"/>
                <w:color w:val="C00000"/>
                <w:sz w:val="22"/>
              </w:rPr>
              <w:fldChar w:fldCharType="end"/>
            </w:r>
          </w:p>
          <w:p w:rsidR="00C02B9A" w:rsidRDefault="00C02B9A" w:rsidP="000F3BDD">
            <w:pPr>
              <w:ind w:left="263" w:right="263"/>
            </w:pPr>
          </w:p>
          <w:p w:rsidR="00C02B9A" w:rsidRDefault="008723BA" w:rsidP="000F3BDD">
            <w:pPr>
              <w:ind w:left="263" w:right="263"/>
            </w:pPr>
            <w:r w:rsidRPr="008723BA">
              <w:rPr>
                <w:noProof/>
                <w:color w:val="FFFFFF" w:themeColor="background1"/>
                <w:sz w:val="36"/>
              </w:rPr>
              <w:pict>
                <v:shape id="_x0000_s1102" type="#_x0000_t32" style="position:absolute;left:0;text-align:left;margin-left:-5.85pt;margin-top:-126.25pt;width:0;height:209.5pt;z-index:251729920;mso-wrap-edited:f;mso-position-horizontal:absolute;mso-position-vertical:absolute" o:connectortype="straight" wrapcoords="-2147483648 0 -2147483648 21529 -2147483648 21529 -2147483648 0 -2147483648 0" strokecolor="#666 [1936]" strokeweight="2.5pt">
                  <v:shadow type="perspective" color="#7f7f7f [1601]" opacity=".5" offset="1pt" offset2="-3pt"/>
                  <w10:wrap type="tight"/>
                </v:shape>
              </w:pict>
            </w:r>
          </w:p>
        </w:tc>
      </w:tr>
      <w:tr w:rsidR="000F3BDD">
        <w:trPr>
          <w:cantSplit/>
          <w:trHeight w:hRule="exact" w:val="5760"/>
        </w:trPr>
        <w:tc>
          <w:tcPr>
            <w:tcW w:w="7920" w:type="dxa"/>
            <w:vAlign w:val="center"/>
          </w:tcPr>
          <w:p w:rsidR="00C02B9A" w:rsidRPr="00600ADB" w:rsidRDefault="008723BA" w:rsidP="0030266C">
            <w:pPr>
              <w:shd w:val="clear" w:color="auto" w:fill="FFFFFF" w:themeFill="background1"/>
              <w:rPr>
                <w:color w:val="FFFFFF" w:themeColor="background1"/>
                <w:sz w:val="36"/>
              </w:rPr>
            </w:pPr>
            <w:r w:rsidRPr="008723BA">
              <w:rPr>
                <w:noProof/>
              </w:rPr>
              <w:pict>
                <v:shape id="_x0000_s1090" type="#_x0000_t202" style="position:absolute;margin-left:14.55pt;margin-top:255.75pt;width:369.35pt;height:24.5pt;z-index:251718656;mso-wrap-edited:f;mso-position-horizontal:absolute;mso-position-horizontal-relative:text;mso-position-vertical:absolute;mso-position-vertical-relative:text" wrapcoords="-43 0 -43 20290 21600 20290 21600 0 -43 0" stroked="f">
                  <v:textbox style="mso-next-textbox:#_x0000_s1090">
                    <w:txbxContent>
                      <w:p w:rsidR="00557469" w:rsidRPr="00B25145" w:rsidRDefault="00557469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noProof/>
                <w:color w:val="FFFFFF" w:themeColor="background1"/>
                <w:sz w:val="36"/>
              </w:rPr>
              <w:pict>
                <v:shape id="_x0000_s1103" type="#_x0000_t202" style="position:absolute;margin-left:8.85pt;margin-top:22.5pt;width:215.15pt;height:224.75pt;z-index:251730944;mso-wrap-edited:f;mso-position-horizontal:absolute;mso-position-horizontal-relative:margin;mso-position-vertical:absolute;mso-position-vertical-relative:margin;mso-width-relative:margin;mso-height-relative:margin" wrapcoords="-75 0 -75 21456 21600 21456 21600 0 -75 0" stroked="f">
                  <v:textbox style="mso-next-textbox:#_x0000_s1103">
                    <w:txbxContent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FFFFFF"/>
                            <w:spacing w:val="-20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mallCaps w:val="0"/>
                            <w:color w:val="000080"/>
                            <w:spacing w:val="-20"/>
                            <w:kern w:val="1"/>
                            <w:sz w:val="42"/>
                            <w:szCs w:val="42"/>
                          </w:rPr>
                          <w:t>A Call to Prayer</w:t>
                        </w:r>
                        <w:r>
                          <w:rPr>
                            <w:rFonts w:ascii="Arial" w:hAnsi="Arial" w:cs="Arial"/>
                            <w:smallCaps w:val="0"/>
                            <w:color w:val="71AFAD"/>
                            <w:spacing w:val="-20"/>
                            <w:kern w:val="1"/>
                            <w:sz w:val="42"/>
                            <w:szCs w:val="42"/>
                          </w:rPr>
                          <w:t> 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000000"/>
                            <w:spacing w:val="-13"/>
                            <w:kern w:val="1"/>
                            <w:sz w:val="20"/>
                            <w:szCs w:val="20"/>
                          </w:rPr>
                        </w:pP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8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>Dear Friends,</w:t>
                        </w:r>
                      </w:p>
                      <w:p w:rsidR="00557469" w:rsidRPr="002D519D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 xml:space="preserve">The first believers "... all joined together constantly in prayer," (Acts 1:14) until outpouring of the Holy Spirit came.  Prayer and fasting are vital to the life of the church - in individual, small group, and corporate settings.  The Team Central Prayer Gathering is an opportunity for our district family to join together in a structured time of corporate prayer. No speakers... no seminars... only prayer.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Focused on Jesus,</w:t>
                        </w:r>
                        <w:r w:rsidRPr="002D519D">
                          <w:rPr>
                            <w:rFonts w:ascii="Arial" w:hAnsi="Arial" w:cs="Arial"/>
                            <w:noProof/>
                            <w:color w:val="361C1B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Larry Dennis</w:t>
                        </w:r>
                      </w:p>
                      <w:p w:rsidR="00557469" w:rsidRPr="002D519D" w:rsidRDefault="00557469" w:rsidP="002D519D">
                        <w:pPr>
                          <w:rPr>
                            <w:rFonts w:ascii="Arial" w:hAnsi="Arial" w:cs="Arial"/>
                            <w:color w:val="361C1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District Pastor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  <w:r>
              <w:rPr>
                <w:color w:val="FFFFFF" w:themeColor="background1"/>
                <w:sz w:val="36"/>
              </w:rPr>
              <w:fldChar w:fldCharType="begin"/>
            </w:r>
            <w:r w:rsidR="00C02B9A">
              <w:rPr>
                <w:color w:val="FFFFFF" w:themeColor="background1"/>
                <w:sz w:val="36"/>
              </w:rPr>
              <w:instrText xml:space="preserve"> NEXT </w:instrText>
            </w:r>
            <w:r>
              <w:rPr>
                <w:color w:val="FFFFFF" w:themeColor="background1"/>
                <w:sz w:val="36"/>
              </w:rPr>
              <w:fldChar w:fldCharType="end"/>
            </w:r>
            <w:r w:rsidR="00C02B9A" w:rsidRPr="00600ADB">
              <w:rPr>
                <w:color w:val="FFFFFF" w:themeColor="background1"/>
                <w:sz w:val="36"/>
              </w:rPr>
              <w:t xml:space="preserve"> </w:t>
            </w:r>
            <w:r w:rsidR="00C02B9A">
              <w:rPr>
                <w:color w:val="FFFFFF" w:themeColor="background1"/>
                <w:sz w:val="36"/>
              </w:rPr>
              <w:t xml:space="preserve">    </w:t>
            </w:r>
            <w:r w:rsidR="00C02B9A" w:rsidRPr="00600ADB">
              <w:rPr>
                <w:color w:val="FFFFFF" w:themeColor="background1"/>
                <w:sz w:val="36"/>
              </w:rPr>
              <w:t xml:space="preserve"> Join In Special rayer on Oct 22nd!</w:t>
            </w:r>
          </w:p>
          <w:p w:rsidR="00C02B9A" w:rsidRDefault="008723BA" w:rsidP="000F3BDD">
            <w:pPr>
              <w:ind w:left="263" w:right="263"/>
            </w:pPr>
            <w:r w:rsidRPr="008723BA">
              <w:rPr>
                <w:noProof/>
                <w:color w:val="FFFFFF" w:themeColor="background1"/>
                <w:sz w:val="36"/>
              </w:rPr>
              <w:pict>
                <v:shape id="_x0000_s1104" type="#_x0000_t32" style="position:absolute;left:0;text-align:left;margin-left:1pt;margin-top:19.05pt;width:0;height:209.5pt;z-index:251731968;mso-wrap-edited:f;mso-position-horizontal:absolute;mso-position-vertical:absolute" o:connectortype="straight" wrapcoords="-2147483648 0 -2147483648 21529 -2147483648 21529 -2147483648 0 -2147483648 0" strokecolor="#666 [1936]" strokeweight="2.5pt">
                  <v:shadow type="perspective" color="#7f7f7f [1601]" opacity=".5" offset="1pt" offset2="-3pt"/>
                  <w10:wrap type="tight"/>
                </v:shape>
              </w:pict>
            </w:r>
          </w:p>
          <w:p w:rsidR="00C02B9A" w:rsidRPr="00FD5D97" w:rsidRDefault="00C02B9A" w:rsidP="000F3BDD">
            <w:pPr>
              <w:ind w:left="263" w:right="263"/>
              <w:rPr>
                <w:color w:val="C00000"/>
                <w:sz w:val="28"/>
                <w:szCs w:val="28"/>
              </w:rPr>
            </w:pPr>
            <w:r w:rsidRPr="00FD5D97">
              <w:rPr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 xml:space="preserve">  </w:t>
            </w: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Pr="002D519D" w:rsidRDefault="008723B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color w:val="C00000"/>
                <w:sz w:val="22"/>
              </w:rPr>
              <w:fldChar w:fldCharType="begin"/>
            </w:r>
            <w:r w:rsidR="00C02B9A" w:rsidRPr="002D519D">
              <w:rPr>
                <w:rFonts w:ascii="Arial" w:hAnsi="Arial"/>
                <w:color w:val="C00000"/>
                <w:sz w:val="22"/>
              </w:rPr>
              <w:instrText xml:space="preserve"> ADDRESSBLOCK \f "&lt;&lt;_FIRST0_&gt;&gt;&lt;&lt; _LAST0_&gt;&gt;&lt;&lt; _SUFFIX0_&gt;&gt;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&lt;&lt;_COMPANY_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&gt;&gt;&lt;&lt;_STREET1_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&gt;&gt;&lt;&lt;_STREET2_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&gt;&gt;&lt;&lt;_CITY_&gt;&gt;&lt;&lt;, _STATE_&gt;&gt;&lt;&lt; _POSTAL_&gt;&gt;&lt;&lt;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 xml:space="preserve">_COUNTRY_&gt;&gt;" \l 1033 \c 2 \e "United States" \d </w:instrText>
            </w:r>
            <w:r w:rsidRPr="002D519D">
              <w:rPr>
                <w:rFonts w:ascii="Arial" w:hAnsi="Arial"/>
                <w:color w:val="C00000"/>
                <w:sz w:val="22"/>
              </w:rPr>
              <w:fldChar w:fldCharType="separate"/>
            </w:r>
            <w:r w:rsidR="00C02B9A" w:rsidRPr="002D519D">
              <w:rPr>
                <w:rFonts w:ascii="Arial" w:hAnsi="Arial"/>
                <w:noProof/>
                <w:color w:val="C00000"/>
                <w:sz w:val="22"/>
              </w:rPr>
              <w:t>Phung Nguyen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10007 Tikimber Lane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Orlando, FL 32825</w:t>
            </w:r>
            <w:r w:rsidR="008723BA" w:rsidRPr="002D519D">
              <w:rPr>
                <w:rFonts w:ascii="Arial" w:hAnsi="Arial"/>
                <w:color w:val="C00000"/>
                <w:sz w:val="22"/>
              </w:rPr>
              <w:fldChar w:fldCharType="end"/>
            </w: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</w:tc>
        <w:tc>
          <w:tcPr>
            <w:tcW w:w="7920" w:type="dxa"/>
            <w:vAlign w:val="center"/>
          </w:tcPr>
          <w:p w:rsidR="00C02B9A" w:rsidRPr="00600ADB" w:rsidRDefault="008723BA" w:rsidP="0030266C">
            <w:pPr>
              <w:shd w:val="clear" w:color="auto" w:fill="FFFFFF" w:themeFill="background1"/>
              <w:rPr>
                <w:color w:val="FFFFFF" w:themeColor="background1"/>
                <w:sz w:val="36"/>
              </w:rPr>
            </w:pPr>
            <w:r>
              <w:rPr>
                <w:noProof/>
                <w:color w:val="FFFFFF" w:themeColor="background1"/>
                <w:sz w:val="36"/>
              </w:rPr>
              <w:pict>
                <v:shape id="_x0000_s1106" type="#_x0000_t32" style="position:absolute;margin-left:222.75pt;margin-top:36.05pt;width:0;height:209.5pt;z-index:251734016;mso-wrap-edited:f;mso-position-horizontal:absolute;mso-position-horizontal-relative:text;mso-position-vertical:absolute;mso-position-vertical-relative:text" o:connectortype="straight" wrapcoords="-2147483648 0 -2147483648 21529 -2147483648 21529 -2147483648 0 -2147483648 0" strokecolor="#666 [1936]" strokeweight="2.5pt">
                  <v:shadow type="perspective" color="#7f7f7f [1601]" opacity=".5" offset="1pt" offset2="-3pt"/>
                  <w10:wrap type="tight"/>
                </v:shape>
              </w:pict>
            </w:r>
            <w:r>
              <w:rPr>
                <w:noProof/>
                <w:color w:val="FFFFFF" w:themeColor="background1"/>
                <w:sz w:val="36"/>
              </w:rPr>
              <w:pict>
                <v:shape id="_x0000_s1105" type="#_x0000_t202" style="position:absolute;margin-left:4.45pt;margin-top:22.5pt;width:215.15pt;height:224.75pt;z-index:251732992;mso-wrap-edited:f;mso-position-horizontal:absolute;mso-position-horizontal-relative:margin;mso-position-vertical:absolute;mso-position-vertical-relative:margin;mso-width-relative:margin;mso-height-relative:margin" wrapcoords="-75 0 -75 21456 21600 21456 21600 0 -75 0" stroked="f">
                  <v:textbox style="mso-next-textbox:#_x0000_s1105">
                    <w:txbxContent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FFFFFF"/>
                            <w:spacing w:val="-20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mallCaps w:val="0"/>
                            <w:color w:val="000080"/>
                            <w:spacing w:val="-20"/>
                            <w:kern w:val="1"/>
                            <w:sz w:val="42"/>
                            <w:szCs w:val="42"/>
                          </w:rPr>
                          <w:t>A Call to Prayer</w:t>
                        </w:r>
                        <w:r>
                          <w:rPr>
                            <w:rFonts w:ascii="Arial" w:hAnsi="Arial" w:cs="Arial"/>
                            <w:smallCaps w:val="0"/>
                            <w:color w:val="71AFAD"/>
                            <w:spacing w:val="-20"/>
                            <w:kern w:val="1"/>
                            <w:sz w:val="42"/>
                            <w:szCs w:val="42"/>
                          </w:rPr>
                          <w:t> 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mallCaps w:val="0"/>
                            <w:color w:val="000000"/>
                            <w:spacing w:val="-13"/>
                            <w:kern w:val="1"/>
                            <w:sz w:val="20"/>
                            <w:szCs w:val="20"/>
                          </w:rPr>
                        </w:pP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8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>Dear Friends,</w:t>
                        </w:r>
                      </w:p>
                      <w:p w:rsidR="00557469" w:rsidRPr="002D519D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pacing w:val="1"/>
                            <w:kern w:val="1"/>
                            <w:sz w:val="18"/>
                            <w:szCs w:val="18"/>
                          </w:rPr>
                          <w:t xml:space="preserve">The first believers "... all joined together constantly in prayer," (Acts 1:14) until outpouring of the Holy Spirit came.  Prayer and fasting are vital to the life of the church - in individual, small group, and corporate settings.  The Team Central Prayer Gathering is an opportunity for our district family to join together in a structured time of corporate prayer. No speakers... no seminars... only prayer.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Focused on Jesus,</w:t>
                        </w:r>
                        <w:r w:rsidRPr="002D519D">
                          <w:rPr>
                            <w:rFonts w:ascii="Arial" w:hAnsi="Arial" w:cs="Arial"/>
                            <w:noProof/>
                            <w:color w:val="361C1B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7469" w:rsidRDefault="00557469" w:rsidP="002D519D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line="264" w:lineRule="auto"/>
                          <w:jc w:val="both"/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Larry Dennis</w:t>
                        </w:r>
                      </w:p>
                      <w:p w:rsidR="00557469" w:rsidRPr="002D519D" w:rsidRDefault="00557469" w:rsidP="002D519D">
                        <w:pPr>
                          <w:rPr>
                            <w:rFonts w:ascii="Arial" w:hAnsi="Arial" w:cs="Arial"/>
                            <w:color w:val="361C1B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Grande" w:hAnsi="Lucida Grande" w:cs="Lucida Grande"/>
                            <w:smallCaps w:val="0"/>
                            <w:color w:val="4C4C4C"/>
                            <w:sz w:val="18"/>
                            <w:szCs w:val="18"/>
                          </w:rPr>
                          <w:t>District Pastor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  <w:r>
              <w:rPr>
                <w:color w:val="FFFFFF" w:themeColor="background1"/>
                <w:sz w:val="36"/>
              </w:rPr>
              <w:fldChar w:fldCharType="begin"/>
            </w:r>
            <w:r w:rsidR="00C02B9A">
              <w:rPr>
                <w:color w:val="FFFFFF" w:themeColor="background1"/>
                <w:sz w:val="36"/>
              </w:rPr>
              <w:instrText xml:space="preserve"> NEXT </w:instrText>
            </w:r>
            <w:r>
              <w:rPr>
                <w:color w:val="FFFFFF" w:themeColor="background1"/>
                <w:sz w:val="36"/>
              </w:rPr>
              <w:fldChar w:fldCharType="end"/>
            </w:r>
            <w:r w:rsidR="00C02B9A" w:rsidRPr="00600ADB">
              <w:rPr>
                <w:color w:val="FFFFFF" w:themeColor="background1"/>
                <w:sz w:val="36"/>
              </w:rPr>
              <w:t xml:space="preserve"> </w:t>
            </w:r>
            <w:r w:rsidR="00C02B9A">
              <w:rPr>
                <w:color w:val="FFFFFF" w:themeColor="background1"/>
                <w:sz w:val="36"/>
              </w:rPr>
              <w:t xml:space="preserve">    </w:t>
            </w:r>
            <w:r w:rsidR="00C02B9A" w:rsidRPr="00600ADB">
              <w:rPr>
                <w:color w:val="FFFFFF" w:themeColor="background1"/>
                <w:sz w:val="36"/>
              </w:rPr>
              <w:t xml:space="preserve"> Join In Special Prayer on Oct 22nd!</w:t>
            </w:r>
          </w:p>
          <w:p w:rsidR="00C02B9A" w:rsidRDefault="00C02B9A" w:rsidP="000F3BDD">
            <w:pPr>
              <w:ind w:left="263" w:right="263"/>
            </w:pPr>
          </w:p>
          <w:p w:rsidR="00C02B9A" w:rsidRPr="00FD5D97" w:rsidRDefault="008723BA" w:rsidP="000F3BDD">
            <w:pPr>
              <w:ind w:left="263" w:right="263"/>
              <w:rPr>
                <w:color w:val="C00000"/>
                <w:sz w:val="28"/>
                <w:szCs w:val="28"/>
              </w:rPr>
            </w:pPr>
            <w:r w:rsidRPr="008723BA">
              <w:rPr>
                <w:noProof/>
              </w:rPr>
              <w:pict>
                <v:shape id="_x0000_s1087" type="#_x0000_t202" style="position:absolute;left:0;text-align:left;margin-left:11.85pt;margin-top:221.25pt;width:369.35pt;height:24.5pt;z-index:251714560;mso-wrap-edited:f;mso-position-horizontal:absolute;mso-position-vertical:absolute" wrapcoords="-43 0 -43 20290 21600 20290 21600 0 -43 0" stroked="f">
                  <v:textbox style="mso-next-textbox:#_x0000_s1087">
                    <w:txbxContent>
                      <w:p w:rsidR="00557469" w:rsidRPr="00B25145" w:rsidRDefault="00557469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  <w10:wrap type="through"/>
                </v:shape>
              </w:pict>
            </w:r>
            <w:r w:rsidR="00C02B9A" w:rsidRPr="00FD5D97">
              <w:rPr>
                <w:sz w:val="28"/>
                <w:szCs w:val="28"/>
              </w:rPr>
              <w:t xml:space="preserve"> </w:t>
            </w:r>
            <w:r w:rsidR="00C02B9A">
              <w:rPr>
                <w:color w:val="C00000"/>
                <w:sz w:val="28"/>
                <w:szCs w:val="28"/>
              </w:rPr>
              <w:t xml:space="preserve">  </w:t>
            </w: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  <w:p w:rsidR="00C02B9A" w:rsidRDefault="00C02B9A" w:rsidP="002D519D">
            <w:pPr>
              <w:ind w:left="72" w:right="263"/>
            </w:pPr>
          </w:p>
          <w:p w:rsidR="00C02B9A" w:rsidRPr="002D519D" w:rsidRDefault="008723B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color w:val="C00000"/>
                <w:sz w:val="22"/>
              </w:rPr>
              <w:fldChar w:fldCharType="begin"/>
            </w:r>
            <w:r w:rsidR="00C02B9A" w:rsidRPr="002D519D">
              <w:rPr>
                <w:rFonts w:ascii="Arial" w:hAnsi="Arial"/>
                <w:color w:val="C00000"/>
                <w:sz w:val="22"/>
              </w:rPr>
              <w:instrText xml:space="preserve"> ADDRESSBLOCK \f "&lt;&lt;_FIRST0_&gt;&gt;&lt;&lt; _LAST0_&gt;&gt;&lt;&lt; _SUFFIX0_&gt;&gt;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&lt;&lt;_COMPANY_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&gt;&gt;&lt;&lt;_STREET1_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&gt;&gt;&lt;&lt;_STREET2_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>&gt;&gt;&lt;&lt;_CITY_&gt;&gt;&lt;&lt;, _STATE_&gt;&gt;&lt;&lt; _POSTAL_&gt;&gt;&lt;&lt;</w:instrText>
            </w:r>
            <w:r w:rsidR="00C02B9A" w:rsidRPr="002D519D">
              <w:rPr>
                <w:rFonts w:ascii="Arial" w:hAnsi="Arial"/>
                <w:color w:val="C00000"/>
                <w:sz w:val="22"/>
              </w:rPr>
              <w:cr/>
              <w:instrText xml:space="preserve">_COUNTRY_&gt;&gt;" \l 1033 \c 2 \e "United States" \d </w:instrText>
            </w:r>
            <w:r w:rsidRPr="002D519D">
              <w:rPr>
                <w:rFonts w:ascii="Arial" w:hAnsi="Arial"/>
                <w:color w:val="C00000"/>
                <w:sz w:val="22"/>
              </w:rPr>
              <w:fldChar w:fldCharType="separate"/>
            </w:r>
            <w:r w:rsidR="00C02B9A" w:rsidRPr="002D519D">
              <w:rPr>
                <w:rFonts w:ascii="Arial" w:hAnsi="Arial"/>
                <w:noProof/>
                <w:color w:val="C00000"/>
                <w:sz w:val="22"/>
              </w:rPr>
              <w:t>Paul Van Note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noProof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1001 Old Mill Pond Rd.</w:t>
            </w:r>
          </w:p>
          <w:p w:rsidR="00C02B9A" w:rsidRPr="002D519D" w:rsidRDefault="00C02B9A" w:rsidP="002D519D">
            <w:pPr>
              <w:ind w:left="72" w:right="263"/>
              <w:rPr>
                <w:rFonts w:ascii="Arial" w:hAnsi="Arial"/>
                <w:color w:val="C00000"/>
                <w:sz w:val="22"/>
              </w:rPr>
            </w:pPr>
            <w:r w:rsidRPr="002D519D">
              <w:rPr>
                <w:rFonts w:ascii="Arial" w:hAnsi="Arial"/>
                <w:noProof/>
                <w:color w:val="C00000"/>
                <w:sz w:val="22"/>
              </w:rPr>
              <w:t>Palm Harbor, FL 34683</w:t>
            </w:r>
            <w:r w:rsidR="008723BA" w:rsidRPr="002D519D">
              <w:rPr>
                <w:rFonts w:ascii="Arial" w:hAnsi="Arial"/>
                <w:color w:val="C00000"/>
                <w:sz w:val="22"/>
              </w:rPr>
              <w:fldChar w:fldCharType="end"/>
            </w:r>
          </w:p>
          <w:p w:rsidR="00C02B9A" w:rsidRDefault="00C02B9A" w:rsidP="000F3BDD">
            <w:pPr>
              <w:ind w:left="263" w:right="263"/>
            </w:pPr>
          </w:p>
          <w:p w:rsidR="00C02B9A" w:rsidRDefault="00C02B9A" w:rsidP="000F3BDD">
            <w:pPr>
              <w:ind w:left="263" w:right="263"/>
            </w:pPr>
          </w:p>
        </w:tc>
      </w:tr>
    </w:tbl>
    <w:p w:rsidR="00AE3ADB" w:rsidRPr="000F3BDD" w:rsidRDefault="00AE3ADB">
      <w:pPr>
        <w:rPr>
          <w:vanish/>
        </w:rPr>
      </w:pPr>
    </w:p>
    <w:sectPr w:rsidR="00AE3ADB" w:rsidRPr="000F3BDD" w:rsidSect="00600ADB">
      <w:type w:val="continuous"/>
      <w:pgSz w:w="15840" w:h="12240" w:orient="landscape"/>
      <w:pgMar w:top="450" w:right="0" w:bottom="0" w:left="0" w:gutter="0"/>
      <w:paperSrc w:first="7" w:other="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69" w:rsidRDefault="00557469" w:rsidP="00600ADB">
      <w:r>
        <w:separator/>
      </w:r>
    </w:p>
  </w:endnote>
  <w:endnote w:type="continuationSeparator" w:id="0">
    <w:p w:rsidR="00557469" w:rsidRDefault="00557469" w:rsidP="0060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69" w:rsidRDefault="00557469" w:rsidP="00600ADB">
      <w:r>
        <w:separator/>
      </w:r>
    </w:p>
  </w:footnote>
  <w:footnote w:type="continuationSeparator" w:id="0">
    <w:p w:rsidR="00557469" w:rsidRDefault="00557469" w:rsidP="00600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mailingLabels"/>
    <w:linkToQuery/>
    <w:dataType w:val="textFile"/>
    <w:query w:val="SELECT * FROM `Sheet1$` "/>
  </w:mailMerge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3BDD"/>
    <w:rsid w:val="00027B4A"/>
    <w:rsid w:val="000F3BDD"/>
    <w:rsid w:val="001059DA"/>
    <w:rsid w:val="0013055A"/>
    <w:rsid w:val="00180724"/>
    <w:rsid w:val="002D519D"/>
    <w:rsid w:val="002F1D3B"/>
    <w:rsid w:val="0030266C"/>
    <w:rsid w:val="00324478"/>
    <w:rsid w:val="00357A87"/>
    <w:rsid w:val="003A4656"/>
    <w:rsid w:val="003C3EDF"/>
    <w:rsid w:val="004C3136"/>
    <w:rsid w:val="004F64CE"/>
    <w:rsid w:val="00523B25"/>
    <w:rsid w:val="00546043"/>
    <w:rsid w:val="00557469"/>
    <w:rsid w:val="005924DF"/>
    <w:rsid w:val="00600ADB"/>
    <w:rsid w:val="006516E1"/>
    <w:rsid w:val="00680A93"/>
    <w:rsid w:val="00684B93"/>
    <w:rsid w:val="006B591B"/>
    <w:rsid w:val="007E53C8"/>
    <w:rsid w:val="00847DF5"/>
    <w:rsid w:val="00854C0E"/>
    <w:rsid w:val="008723BA"/>
    <w:rsid w:val="00940C0C"/>
    <w:rsid w:val="009C331B"/>
    <w:rsid w:val="00AE3ADB"/>
    <w:rsid w:val="00B21ECC"/>
    <w:rsid w:val="00B25145"/>
    <w:rsid w:val="00C02B9A"/>
    <w:rsid w:val="00C42FDD"/>
    <w:rsid w:val="00D33669"/>
    <w:rsid w:val="00DB74A9"/>
    <w:rsid w:val="00EB52AA"/>
    <w:rsid w:val="00F74D26"/>
    <w:rsid w:val="00FB57B1"/>
    <w:rsid w:val="00FD5D97"/>
    <w:rsid w:val="00FF09EC"/>
    <w:rsid w:val="00FF6E1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6" type="connector" idref="#_x0000_s1091"/>
        <o:r id="V:Rule7" type="connector" idref="#_x0000_s1104"/>
        <o:r id="V:Rule8" type="connector" idref="#_x0000_s1106"/>
        <o:r id="V:Rule9" type="connector" idref="#_x0000_s1094"/>
        <o:r id="V:Rule10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ADB"/>
    <w:rPr>
      <w:smallCap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940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3C8"/>
    <w:rPr>
      <w:b/>
      <w:bCs/>
    </w:rPr>
  </w:style>
  <w:style w:type="character" w:styleId="Emphasis">
    <w:name w:val="Emphasis"/>
    <w:basedOn w:val="DefaultParagraphFont"/>
    <w:uiPriority w:val="20"/>
    <w:qFormat/>
    <w:rsid w:val="007E53C8"/>
    <w:rPr>
      <w:i/>
      <w:iCs/>
    </w:rPr>
  </w:style>
  <w:style w:type="paragraph" w:styleId="Header">
    <w:name w:val="header"/>
    <w:basedOn w:val="Normal"/>
    <w:link w:val="HeaderChar"/>
    <w:rsid w:val="0060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0ADB"/>
    <w:rPr>
      <w:sz w:val="24"/>
      <w:szCs w:val="24"/>
    </w:rPr>
  </w:style>
  <w:style w:type="paragraph" w:styleId="Footer">
    <w:name w:val="footer"/>
    <w:basedOn w:val="Normal"/>
    <w:link w:val="FooterChar"/>
    <w:rsid w:val="0060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0A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3939-D6D1-D342-AC5F-4BB397AD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Central Nominating and Finance Committee Meeting</vt:lpstr>
    </vt:vector>
  </TitlesOfParts>
  <Company>Nazarene District Resource Center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Central Nominating and Finance Committee Meeting</dc:title>
  <dc:subject/>
  <dc:creator>Mary Egidio</dc:creator>
  <cp:keywords/>
  <dc:description/>
  <cp:lastModifiedBy>Jenny Hayes</cp:lastModifiedBy>
  <cp:revision>2</cp:revision>
  <cp:lastPrinted>2011-11-03T18:03:00Z</cp:lastPrinted>
  <dcterms:created xsi:type="dcterms:W3CDTF">2013-07-29T15:32:00Z</dcterms:created>
  <dcterms:modified xsi:type="dcterms:W3CDTF">2013-07-29T15:32:00Z</dcterms:modified>
</cp:coreProperties>
</file>