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3" w:rsidRDefault="00553A59" w:rsidP="009A057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Schedule for </w:t>
      </w:r>
      <w:r w:rsidR="00A923A0" w:rsidRPr="008C6800">
        <w:rPr>
          <w:b/>
          <w:sz w:val="28"/>
          <w:szCs w:val="28"/>
        </w:rPr>
        <w:t xml:space="preserve">National </w:t>
      </w:r>
      <w:r w:rsidR="009A0572">
        <w:rPr>
          <w:b/>
          <w:sz w:val="28"/>
          <w:szCs w:val="28"/>
        </w:rPr>
        <w:t xml:space="preserve">Nazarene </w:t>
      </w:r>
      <w:r w:rsidR="00A923A0" w:rsidRPr="008C6800">
        <w:rPr>
          <w:b/>
          <w:sz w:val="28"/>
          <w:szCs w:val="28"/>
        </w:rPr>
        <w:t>Native American Conference</w:t>
      </w:r>
    </w:p>
    <w:p w:rsidR="009A0572" w:rsidRPr="008C6800" w:rsidRDefault="009A0572" w:rsidP="009A057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Bethany First Church of the Nazarene</w:t>
      </w:r>
    </w:p>
    <w:p w:rsidR="00A923A0" w:rsidRDefault="00A923A0" w:rsidP="009A0572">
      <w:pPr>
        <w:spacing w:after="0"/>
        <w:jc w:val="center"/>
      </w:pPr>
      <w:r>
        <w:t>Thursday-Saturday, July 23-25, 2015</w:t>
      </w:r>
    </w:p>
    <w:p w:rsidR="00FB4BD3" w:rsidRPr="00FB4BD3" w:rsidRDefault="00FB4BD3" w:rsidP="009A0572">
      <w:pPr>
        <w:spacing w:after="0"/>
        <w:jc w:val="center"/>
        <w:rPr>
          <w:i/>
        </w:rPr>
      </w:pPr>
      <w:r w:rsidRPr="00FB4BD3">
        <w:rPr>
          <w:i/>
        </w:rPr>
        <w:t>All plenary sessions in the Bethany First Church Atrium</w:t>
      </w:r>
    </w:p>
    <w:p w:rsidR="00A923A0" w:rsidRPr="00FB4BD3" w:rsidRDefault="00A923A0" w:rsidP="00A923A0">
      <w:pPr>
        <w:spacing w:after="0"/>
        <w:rPr>
          <w:i/>
        </w:rPr>
      </w:pPr>
    </w:p>
    <w:p w:rsidR="00A923A0" w:rsidRPr="009A0572" w:rsidRDefault="00A923A0" w:rsidP="00A923A0">
      <w:pPr>
        <w:spacing w:after="0"/>
        <w:rPr>
          <w:b/>
          <w:sz w:val="24"/>
          <w:szCs w:val="24"/>
          <w:u w:val="single"/>
        </w:rPr>
      </w:pPr>
      <w:r w:rsidRPr="009A0572">
        <w:rPr>
          <w:b/>
          <w:sz w:val="24"/>
          <w:szCs w:val="24"/>
          <w:u w:val="single"/>
        </w:rPr>
        <w:t>Thursday, July 23</w:t>
      </w:r>
    </w:p>
    <w:p w:rsidR="009A0572" w:rsidRDefault="009A0572" w:rsidP="00A923A0">
      <w:pPr>
        <w:spacing w:after="0"/>
      </w:pPr>
      <w:r>
        <w:t>6:15 p.m.</w:t>
      </w:r>
      <w:r>
        <w:tab/>
        <w:t>Childcare available for 5 and under in the Chapel in the Round</w:t>
      </w:r>
    </w:p>
    <w:p w:rsidR="00C5219B" w:rsidRDefault="00C5219B" w:rsidP="00A923A0">
      <w:pPr>
        <w:spacing w:after="0"/>
      </w:pPr>
      <w:r>
        <w:t>6:</w:t>
      </w:r>
      <w:r w:rsidR="00FB4BD3">
        <w:t xml:space="preserve">30 p.m. </w:t>
      </w:r>
      <w:r w:rsidR="00FB4BD3">
        <w:tab/>
        <w:t>Opening service in the BFC Atrium</w:t>
      </w:r>
    </w:p>
    <w:p w:rsidR="00C5219B" w:rsidRDefault="00C5219B" w:rsidP="00A923A0">
      <w:pPr>
        <w:spacing w:after="0"/>
      </w:pPr>
      <w:r>
        <w:t>6:50 p.m.</w:t>
      </w:r>
      <w:r>
        <w:tab/>
        <w:t>Welcome by Dr. John Nells and Dr. Ric</w:t>
      </w:r>
      <w:r w:rsidR="009A0572">
        <w:t xml:space="preserve">k Harvey </w:t>
      </w:r>
    </w:p>
    <w:p w:rsidR="00A923A0" w:rsidRDefault="00B95D54" w:rsidP="00C5219B">
      <w:pPr>
        <w:spacing w:after="0"/>
        <w:ind w:left="720" w:firstLine="720"/>
      </w:pPr>
      <w:r>
        <w:t>Dr. Stan Toler, speaker</w:t>
      </w:r>
    </w:p>
    <w:p w:rsidR="009A0572" w:rsidRDefault="009A0572" w:rsidP="009A0572">
      <w:pPr>
        <w:spacing w:after="0"/>
      </w:pPr>
      <w:r>
        <w:t>Childcare concludes at the end of the evening service</w:t>
      </w:r>
    </w:p>
    <w:p w:rsidR="00A923A0" w:rsidRDefault="00A923A0" w:rsidP="00A923A0">
      <w:pPr>
        <w:spacing w:after="0"/>
      </w:pPr>
    </w:p>
    <w:p w:rsidR="00A923A0" w:rsidRPr="009A0572" w:rsidRDefault="00A923A0" w:rsidP="00A923A0">
      <w:pPr>
        <w:spacing w:after="0"/>
        <w:rPr>
          <w:b/>
          <w:sz w:val="24"/>
          <w:szCs w:val="24"/>
          <w:u w:val="single"/>
        </w:rPr>
      </w:pPr>
      <w:r w:rsidRPr="009A0572">
        <w:rPr>
          <w:b/>
          <w:sz w:val="24"/>
          <w:szCs w:val="24"/>
          <w:u w:val="single"/>
        </w:rPr>
        <w:t>Friday, July 24</w:t>
      </w:r>
    </w:p>
    <w:p w:rsidR="006114B5" w:rsidRPr="006114B5" w:rsidRDefault="006114B5" w:rsidP="00A923A0">
      <w:pPr>
        <w:spacing w:after="0"/>
        <w:rPr>
          <w:i/>
        </w:rPr>
      </w:pPr>
      <w:r w:rsidRPr="006114B5">
        <w:rPr>
          <w:i/>
        </w:rPr>
        <w:t>Breakfast on your own</w:t>
      </w:r>
    </w:p>
    <w:p w:rsidR="009A0572" w:rsidRDefault="009A0572" w:rsidP="009A0572">
      <w:pPr>
        <w:spacing w:after="0"/>
      </w:pPr>
      <w:r>
        <w:t>8:15 a.m.</w:t>
      </w:r>
      <w:r>
        <w:tab/>
        <w:t>Childcare available for 5 and under in the Chapel in the Round</w:t>
      </w:r>
    </w:p>
    <w:p w:rsidR="00A923A0" w:rsidRDefault="00A923A0" w:rsidP="00A923A0">
      <w:pPr>
        <w:spacing w:after="0"/>
      </w:pPr>
      <w:r w:rsidRPr="00A923A0">
        <w:t>8:30 a.m.</w:t>
      </w:r>
      <w:r w:rsidRPr="00A923A0">
        <w:tab/>
        <w:t>Opening service in the Atrium</w:t>
      </w:r>
      <w:r w:rsidR="00B95D54">
        <w:t>, Rev. Craig Stephen Smith, speaker</w:t>
      </w:r>
    </w:p>
    <w:p w:rsidR="00FB4BD3" w:rsidRDefault="00FB4BD3" w:rsidP="00A923A0">
      <w:pPr>
        <w:spacing w:after="0"/>
      </w:pPr>
    </w:p>
    <w:p w:rsidR="008C6800" w:rsidRDefault="008C6800" w:rsidP="00FB4BD3">
      <w:pPr>
        <w:spacing w:after="0"/>
        <w:ind w:left="1440" w:hanging="1440"/>
      </w:pPr>
      <w:r>
        <w:t>10:00 a.m.</w:t>
      </w:r>
      <w:r>
        <w:tab/>
        <w:t>Morning coffee and pastry break</w:t>
      </w:r>
      <w:r w:rsidR="007E3E89">
        <w:t xml:space="preserve"> – sponsored by Dr. Terry Toler and Church Relations at Southern Nazarene University</w:t>
      </w:r>
    </w:p>
    <w:p w:rsidR="00FB4BD3" w:rsidRDefault="00FB4BD3" w:rsidP="00FB4BD3">
      <w:pPr>
        <w:spacing w:after="0"/>
        <w:ind w:left="1440" w:hanging="1440"/>
      </w:pPr>
    </w:p>
    <w:p w:rsidR="008C6800" w:rsidRDefault="009A0572" w:rsidP="00A923A0">
      <w:pPr>
        <w:spacing w:after="0"/>
      </w:pPr>
      <w:r>
        <w:t>10:45 a.m.</w:t>
      </w:r>
      <w:r>
        <w:tab/>
        <w:t>Workshops in selected rooms at Bethany First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Celebrate Recovery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Finding your role in the church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Urban compassionate ministries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Pastor/leadership development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Discipleship</w:t>
      </w:r>
    </w:p>
    <w:p w:rsidR="00A0250A" w:rsidRDefault="00A0250A" w:rsidP="00A0250A">
      <w:pPr>
        <w:pStyle w:val="ListParagraph"/>
        <w:numPr>
          <w:ilvl w:val="1"/>
          <w:numId w:val="1"/>
        </w:numPr>
        <w:spacing w:after="0"/>
      </w:pPr>
      <w:r>
        <w:t>Church planting/New Start</w:t>
      </w:r>
    </w:p>
    <w:p w:rsidR="00270AA7" w:rsidRDefault="00270AA7" w:rsidP="00A0250A">
      <w:pPr>
        <w:pStyle w:val="ListParagraph"/>
        <w:numPr>
          <w:ilvl w:val="1"/>
          <w:numId w:val="1"/>
        </w:numPr>
        <w:spacing w:after="0"/>
      </w:pPr>
      <w:r>
        <w:t>Effective witnessing</w:t>
      </w:r>
    </w:p>
    <w:p w:rsidR="008C6800" w:rsidRDefault="008C6800" w:rsidP="00A923A0">
      <w:pPr>
        <w:spacing w:after="0"/>
      </w:pPr>
      <w:r>
        <w:t>11:45 a.m.</w:t>
      </w:r>
      <w:r>
        <w:tab/>
        <w:t>Workshops concludes</w:t>
      </w:r>
    </w:p>
    <w:p w:rsidR="009A0572" w:rsidRDefault="009A0572" w:rsidP="00A923A0">
      <w:pPr>
        <w:spacing w:after="0"/>
      </w:pPr>
      <w:r>
        <w:t>Childcare concludes for the morning</w:t>
      </w:r>
      <w:r w:rsidR="00FB4BD3">
        <w:t xml:space="preserve"> </w:t>
      </w:r>
    </w:p>
    <w:p w:rsidR="00FB4BD3" w:rsidRDefault="00FB4BD3" w:rsidP="00A923A0">
      <w:pPr>
        <w:spacing w:after="0"/>
      </w:pPr>
    </w:p>
    <w:p w:rsidR="008C6800" w:rsidRDefault="006114B5" w:rsidP="00A923A0">
      <w:pPr>
        <w:spacing w:after="0"/>
        <w:rPr>
          <w:i/>
        </w:rPr>
      </w:pPr>
      <w:r>
        <w:t>Noon</w:t>
      </w:r>
      <w:r>
        <w:tab/>
      </w:r>
      <w:r>
        <w:tab/>
      </w:r>
      <w:r w:rsidRPr="006114B5">
        <w:rPr>
          <w:i/>
        </w:rPr>
        <w:t>Lunch on your own</w:t>
      </w:r>
    </w:p>
    <w:p w:rsidR="00FB4BD3" w:rsidRPr="006114B5" w:rsidRDefault="00FB4BD3" w:rsidP="00A923A0">
      <w:pPr>
        <w:spacing w:after="0"/>
        <w:rPr>
          <w:i/>
        </w:rPr>
      </w:pPr>
    </w:p>
    <w:p w:rsidR="00EC26B7" w:rsidRDefault="00EC26B7" w:rsidP="00EC26B7">
      <w:pPr>
        <w:spacing w:after="0"/>
      </w:pPr>
      <w:r>
        <w:t>1:00 p.m</w:t>
      </w:r>
      <w:r w:rsidR="00391F4A">
        <w:t>.</w:t>
      </w:r>
      <w:r w:rsidR="00391F4A">
        <w:tab/>
        <w:t xml:space="preserve">Exhibits </w:t>
      </w:r>
      <w:r w:rsidR="009A0572">
        <w:t xml:space="preserve">and craft vendors </w:t>
      </w:r>
      <w:r w:rsidR="00391F4A">
        <w:t>open in west lobby</w:t>
      </w:r>
    </w:p>
    <w:p w:rsidR="009A0572" w:rsidRDefault="009A0572" w:rsidP="009A0572">
      <w:pPr>
        <w:spacing w:after="0"/>
      </w:pPr>
      <w:r>
        <w:t>1:15 p.m.</w:t>
      </w:r>
      <w:r>
        <w:tab/>
        <w:t>Childcare available for 5 and under in the Chapel in the Round</w:t>
      </w:r>
    </w:p>
    <w:p w:rsidR="008C6800" w:rsidRDefault="009A0572" w:rsidP="00A923A0">
      <w:pPr>
        <w:spacing w:after="0"/>
      </w:pPr>
      <w:r>
        <w:t>1:30 p.m.</w:t>
      </w:r>
      <w:r>
        <w:tab/>
        <w:t>Workshops in selected rooms at Bethany First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Celebrate Recovery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Finding your role in the church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Urban compassionate ministries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Pastor/leadership development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Discipleship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lastRenderedPageBreak/>
        <w:t>Church planting/New Start</w:t>
      </w:r>
    </w:p>
    <w:p w:rsidR="00FB4BD3" w:rsidRDefault="00270AA7" w:rsidP="00A923A0">
      <w:pPr>
        <w:pStyle w:val="ListParagraph"/>
        <w:numPr>
          <w:ilvl w:val="1"/>
          <w:numId w:val="1"/>
        </w:numPr>
        <w:spacing w:after="0"/>
      </w:pPr>
      <w:r>
        <w:t>Effective witnessing</w:t>
      </w:r>
    </w:p>
    <w:p w:rsidR="008C6800" w:rsidRDefault="008C6800" w:rsidP="00FB4BD3">
      <w:pPr>
        <w:spacing w:after="0"/>
      </w:pPr>
      <w:r>
        <w:t>2:30 p.m.</w:t>
      </w:r>
      <w:r>
        <w:tab/>
        <w:t>Workshop</w:t>
      </w:r>
      <w:r w:rsidR="009A0572">
        <w:t>s</w:t>
      </w:r>
      <w:r>
        <w:t xml:space="preserve"> concludes</w:t>
      </w:r>
      <w:r w:rsidR="00FB4BD3">
        <w:t xml:space="preserve"> </w:t>
      </w:r>
    </w:p>
    <w:p w:rsidR="00FB4BD3" w:rsidRDefault="00FB4BD3" w:rsidP="00FB4BD3">
      <w:pPr>
        <w:spacing w:after="0"/>
      </w:pPr>
    </w:p>
    <w:p w:rsidR="006114B5" w:rsidRDefault="008C6800" w:rsidP="00FB4BD3">
      <w:pPr>
        <w:spacing w:after="0"/>
        <w:ind w:left="1440" w:hanging="1440"/>
      </w:pPr>
      <w:r>
        <w:t>2</w:t>
      </w:r>
      <w:r w:rsidR="00C5219B">
        <w:t>:45 p.m.</w:t>
      </w:r>
      <w:r w:rsidR="00C5219B">
        <w:tab/>
        <w:t>Aft</w:t>
      </w:r>
      <w:r w:rsidR="007E3E89">
        <w:t xml:space="preserve">ernoon break of juice, </w:t>
      </w:r>
      <w:r w:rsidR="008158B4">
        <w:t>soft drinks</w:t>
      </w:r>
      <w:r w:rsidR="007E3E89">
        <w:t xml:space="preserve">, and cookies – sponsored by Dr. Terry Rowland and the Oklahoma Nazarene District </w:t>
      </w:r>
    </w:p>
    <w:p w:rsidR="009A0572" w:rsidRDefault="009A0572" w:rsidP="00FB4BD3">
      <w:pPr>
        <w:spacing w:after="0"/>
      </w:pPr>
      <w:r>
        <w:t>3:00 p.m.</w:t>
      </w:r>
      <w:r>
        <w:tab/>
        <w:t>Childcare concludes for the afternoon</w:t>
      </w:r>
    </w:p>
    <w:p w:rsidR="00EC26B7" w:rsidRDefault="00EC26B7" w:rsidP="008C6800">
      <w:pPr>
        <w:spacing w:after="0"/>
      </w:pPr>
    </w:p>
    <w:p w:rsidR="006F11CD" w:rsidRDefault="00B95D54" w:rsidP="008C6800">
      <w:pPr>
        <w:spacing w:after="0"/>
      </w:pPr>
      <w:r>
        <w:t>5:0</w:t>
      </w:r>
      <w:r w:rsidR="008158B4">
        <w:t>0 p.m.</w:t>
      </w:r>
      <w:r w:rsidR="008158B4">
        <w:tab/>
        <w:t>Dinner for pastors and spouses sponsored by BFC</w:t>
      </w:r>
    </w:p>
    <w:p w:rsidR="008158B4" w:rsidRDefault="008158B4" w:rsidP="008C6800">
      <w:pPr>
        <w:spacing w:after="0"/>
      </w:pPr>
      <w:r>
        <w:tab/>
      </w:r>
      <w:r>
        <w:tab/>
        <w:t>All other conference participants will be dinner on your own</w:t>
      </w:r>
    </w:p>
    <w:p w:rsidR="00391F4A" w:rsidRDefault="00391F4A" w:rsidP="008C6800">
      <w:pPr>
        <w:spacing w:after="0"/>
      </w:pPr>
    </w:p>
    <w:p w:rsidR="00391F4A" w:rsidRDefault="00391F4A" w:rsidP="008C6800">
      <w:pPr>
        <w:spacing w:after="0"/>
      </w:pPr>
      <w:r>
        <w:t>6:30 p.m.</w:t>
      </w:r>
      <w:r>
        <w:tab/>
        <w:t>Exhibits and craft vendors are closed</w:t>
      </w:r>
    </w:p>
    <w:p w:rsidR="009A0572" w:rsidRDefault="009A0572" w:rsidP="009A0572">
      <w:pPr>
        <w:spacing w:after="0"/>
      </w:pPr>
      <w:r>
        <w:t>6:45 p.m.</w:t>
      </w:r>
      <w:r>
        <w:tab/>
        <w:t>Childcare available for 5 and under in the Chapel in the Round</w:t>
      </w:r>
    </w:p>
    <w:p w:rsidR="006F11CD" w:rsidRDefault="006F11CD" w:rsidP="008C6800">
      <w:pPr>
        <w:spacing w:after="0"/>
      </w:pPr>
      <w:r>
        <w:t>7:00 p.m.</w:t>
      </w:r>
      <w:r>
        <w:tab/>
        <w:t>Evening service</w:t>
      </w:r>
      <w:r w:rsidR="00B95D54">
        <w:t>, Rev. Craig Stephen Smith, speaker</w:t>
      </w:r>
    </w:p>
    <w:p w:rsidR="009A0572" w:rsidRDefault="009A0572" w:rsidP="009A0572">
      <w:pPr>
        <w:spacing w:after="0"/>
      </w:pPr>
      <w:r>
        <w:t>Childcare concludes at the end of the evening service</w:t>
      </w:r>
    </w:p>
    <w:p w:rsidR="009A0572" w:rsidRDefault="009A0572" w:rsidP="008C6800">
      <w:pPr>
        <w:spacing w:after="0"/>
      </w:pPr>
    </w:p>
    <w:p w:rsidR="006F11CD" w:rsidRPr="009A0572" w:rsidRDefault="006F11CD" w:rsidP="008C6800">
      <w:pPr>
        <w:spacing w:after="0"/>
        <w:rPr>
          <w:b/>
          <w:sz w:val="24"/>
          <w:szCs w:val="24"/>
          <w:u w:val="single"/>
        </w:rPr>
      </w:pPr>
      <w:r w:rsidRPr="009A0572">
        <w:rPr>
          <w:b/>
          <w:sz w:val="24"/>
          <w:szCs w:val="24"/>
          <w:u w:val="single"/>
        </w:rPr>
        <w:t>Saturday, July 25</w:t>
      </w:r>
    </w:p>
    <w:p w:rsidR="00C5219B" w:rsidRPr="008158B4" w:rsidRDefault="006114B5" w:rsidP="008C6800">
      <w:pPr>
        <w:spacing w:after="0"/>
        <w:rPr>
          <w:i/>
        </w:rPr>
      </w:pPr>
      <w:r w:rsidRPr="006114B5">
        <w:rPr>
          <w:i/>
        </w:rPr>
        <w:t>Breakfast on your own</w:t>
      </w:r>
    </w:p>
    <w:p w:rsidR="009A0572" w:rsidRDefault="009A0572" w:rsidP="009A0572">
      <w:pPr>
        <w:spacing w:after="0"/>
      </w:pPr>
      <w:r>
        <w:t>8:15 a.m.</w:t>
      </w:r>
      <w:r>
        <w:tab/>
        <w:t>Childcare available for 5 and under in the Chapel in the Round</w:t>
      </w:r>
    </w:p>
    <w:p w:rsidR="008C6800" w:rsidRDefault="006F11CD" w:rsidP="008C6800">
      <w:pPr>
        <w:spacing w:after="0"/>
      </w:pPr>
      <w:r>
        <w:t>8:30 a.m.</w:t>
      </w:r>
      <w:r>
        <w:tab/>
        <w:t>Morning service</w:t>
      </w:r>
      <w:r w:rsidR="00CA59EA">
        <w:t xml:space="preserve"> – Native celebration</w:t>
      </w:r>
      <w:r w:rsidR="0069175B">
        <w:t xml:space="preserve"> with tribal cultural songs</w:t>
      </w:r>
    </w:p>
    <w:p w:rsidR="00376508" w:rsidRDefault="00C5219B" w:rsidP="008C6800">
      <w:pPr>
        <w:spacing w:after="0"/>
      </w:pPr>
      <w:r>
        <w:t xml:space="preserve">9:30 </w:t>
      </w:r>
      <w:r w:rsidR="00376508">
        <w:t>a.m.</w:t>
      </w:r>
      <w:r w:rsidR="00376508">
        <w:tab/>
        <w:t>Workshop</w:t>
      </w:r>
      <w:r w:rsidR="00270AA7">
        <w:t>s (7</w:t>
      </w:r>
      <w:r w:rsidR="00376508">
        <w:t>)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Celebrate Recovery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Finding your role in the church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Urban compassionate ministries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Pastor/leadership development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Discipleship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Church planting/New Start</w:t>
      </w:r>
    </w:p>
    <w:p w:rsidR="00270AA7" w:rsidRDefault="00270AA7" w:rsidP="00270AA7">
      <w:pPr>
        <w:pStyle w:val="ListParagraph"/>
        <w:numPr>
          <w:ilvl w:val="1"/>
          <w:numId w:val="1"/>
        </w:numPr>
        <w:spacing w:after="0"/>
      </w:pPr>
      <w:r>
        <w:t>Effective witnessing</w:t>
      </w:r>
    </w:p>
    <w:p w:rsidR="00376508" w:rsidRDefault="00FB4BD3" w:rsidP="008C6800">
      <w:pPr>
        <w:spacing w:after="0"/>
      </w:pPr>
      <w:r>
        <w:t>10:15 a.m.</w:t>
      </w:r>
      <w:r>
        <w:tab/>
        <w:t>Workshops conclude</w:t>
      </w:r>
    </w:p>
    <w:p w:rsidR="00FB4BD3" w:rsidRDefault="00FB4BD3" w:rsidP="00FB4BD3">
      <w:pPr>
        <w:spacing w:after="0"/>
      </w:pPr>
    </w:p>
    <w:p w:rsidR="00376508" w:rsidRDefault="00376508" w:rsidP="00FB4BD3">
      <w:pPr>
        <w:spacing w:after="0"/>
      </w:pPr>
      <w:r>
        <w:t>Morning coffee break</w:t>
      </w:r>
      <w:r w:rsidR="007E3E89">
        <w:t xml:space="preserve"> – sponsored by Ann Loper and BFC NMI Council – coffee, fruit breads, and fruit</w:t>
      </w:r>
      <w:r w:rsidR="00FB4BD3">
        <w:t xml:space="preserve"> </w:t>
      </w:r>
    </w:p>
    <w:p w:rsidR="00FB4BD3" w:rsidRDefault="00FB4BD3" w:rsidP="00FB4BD3">
      <w:pPr>
        <w:spacing w:after="0"/>
      </w:pPr>
    </w:p>
    <w:p w:rsidR="00376508" w:rsidRDefault="0024080E" w:rsidP="008C6800">
      <w:pPr>
        <w:spacing w:after="0"/>
      </w:pPr>
      <w:r>
        <w:t>10:45 a.m.</w:t>
      </w:r>
      <w:r>
        <w:tab/>
        <w:t xml:space="preserve">Closing service and </w:t>
      </w:r>
      <w:r w:rsidR="00B95D54">
        <w:t>communion, Dr. John Nells, speaker</w:t>
      </w:r>
    </w:p>
    <w:p w:rsidR="008158B4" w:rsidRDefault="008158B4" w:rsidP="008C6800">
      <w:pPr>
        <w:spacing w:after="0"/>
      </w:pPr>
      <w:r>
        <w:t xml:space="preserve">11:20 a.m. </w:t>
      </w:r>
      <w:r>
        <w:tab/>
        <w:t>Communion with Dr. Roberta Haskins</w:t>
      </w:r>
    </w:p>
    <w:p w:rsidR="0024080E" w:rsidRDefault="0024080E" w:rsidP="008C6800">
      <w:pPr>
        <w:spacing w:after="0"/>
      </w:pPr>
      <w:r>
        <w:t>Noon</w:t>
      </w:r>
      <w:r>
        <w:tab/>
      </w:r>
      <w:r>
        <w:tab/>
        <w:t>Conference concludes</w:t>
      </w:r>
    </w:p>
    <w:p w:rsidR="009A0572" w:rsidRDefault="009A0572" w:rsidP="009A0572">
      <w:pPr>
        <w:spacing w:after="0"/>
      </w:pPr>
      <w:r>
        <w:t>Childcare concludes at the end of the morning service</w:t>
      </w:r>
    </w:p>
    <w:p w:rsidR="009A0572" w:rsidRDefault="009A0572" w:rsidP="008C6800">
      <w:pPr>
        <w:spacing w:after="0"/>
      </w:pPr>
    </w:p>
    <w:p w:rsidR="009A0572" w:rsidRDefault="009A0572" w:rsidP="008C6800">
      <w:pPr>
        <w:spacing w:after="0"/>
      </w:pPr>
    </w:p>
    <w:p w:rsidR="00A923A0" w:rsidRPr="00A923A0" w:rsidRDefault="00A923A0" w:rsidP="00A923A0">
      <w:pPr>
        <w:spacing w:after="0"/>
      </w:pPr>
    </w:p>
    <w:p w:rsidR="00A923A0" w:rsidRDefault="00A923A0" w:rsidP="00A923A0">
      <w:pPr>
        <w:spacing w:after="0"/>
      </w:pPr>
    </w:p>
    <w:p w:rsidR="00A923A0" w:rsidRDefault="00A923A0" w:rsidP="00A923A0">
      <w:pPr>
        <w:spacing w:after="0"/>
      </w:pPr>
    </w:p>
    <w:p w:rsidR="00A923A0" w:rsidRDefault="00A923A0"/>
    <w:sectPr w:rsidR="00A923A0" w:rsidSect="0088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4F1"/>
    <w:multiLevelType w:val="hybridMultilevel"/>
    <w:tmpl w:val="8AD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0"/>
    <w:rsid w:val="001535C1"/>
    <w:rsid w:val="00182AB1"/>
    <w:rsid w:val="001C7A30"/>
    <w:rsid w:val="00237285"/>
    <w:rsid w:val="0024080E"/>
    <w:rsid w:val="00270AA7"/>
    <w:rsid w:val="00376508"/>
    <w:rsid w:val="00391F4A"/>
    <w:rsid w:val="00481AD9"/>
    <w:rsid w:val="00553A59"/>
    <w:rsid w:val="006114B5"/>
    <w:rsid w:val="0069175B"/>
    <w:rsid w:val="006F11CD"/>
    <w:rsid w:val="007607CE"/>
    <w:rsid w:val="007C7886"/>
    <w:rsid w:val="007D48E8"/>
    <w:rsid w:val="007E3E89"/>
    <w:rsid w:val="008158B4"/>
    <w:rsid w:val="008803C7"/>
    <w:rsid w:val="008C6800"/>
    <w:rsid w:val="009A0572"/>
    <w:rsid w:val="00A0250A"/>
    <w:rsid w:val="00A421F4"/>
    <w:rsid w:val="00A923A0"/>
    <w:rsid w:val="00AA6F28"/>
    <w:rsid w:val="00AE3B27"/>
    <w:rsid w:val="00B95D54"/>
    <w:rsid w:val="00C5219B"/>
    <w:rsid w:val="00CA59EA"/>
    <w:rsid w:val="00CE403A"/>
    <w:rsid w:val="00CF6586"/>
    <w:rsid w:val="00D80D58"/>
    <w:rsid w:val="00D9365C"/>
    <w:rsid w:val="00DA2102"/>
    <w:rsid w:val="00EC26B7"/>
    <w:rsid w:val="00EF7189"/>
    <w:rsid w:val="00F90758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bmoore</dc:creator>
  <cp:lastModifiedBy>Susan Grube</cp:lastModifiedBy>
  <cp:revision>2</cp:revision>
  <cp:lastPrinted>2015-03-30T20:07:00Z</cp:lastPrinted>
  <dcterms:created xsi:type="dcterms:W3CDTF">2015-06-11T15:56:00Z</dcterms:created>
  <dcterms:modified xsi:type="dcterms:W3CDTF">2015-06-11T15:56:00Z</dcterms:modified>
</cp:coreProperties>
</file>